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28E7" w:rsidRDefault="00165313">
      <w:pPr>
        <w:pStyle w:val="z-TopofForm"/>
      </w:pPr>
      <w:r>
        <w:t>Top of Form</w:t>
      </w:r>
    </w:p>
    <w:p w:rsidR="005828E7" w:rsidRDefault="005828E7">
      <w:pPr>
        <w:divId w:val="2043624169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1" type="#_x0000_t75" style="width:1in;height:18pt" o:ole="">
            <v:imagedata r:id="rId5" o:title=""/>
          </v:shape>
          <w:control r:id="rId6" w:name="DefaultOcxName" w:shapeid="_x0000_i1161"/>
        </w:object>
      </w:r>
    </w:p>
    <w:p w:rsidR="005828E7" w:rsidRDefault="005828E7">
      <w:pPr>
        <w:divId w:val="272591466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object w:dxaOrig="225" w:dyaOrig="225">
          <v:shape id="_x0000_i1164" type="#_x0000_t75" style="width:1in;height:18pt" o:ole="">
            <v:imagedata r:id="rId7" o:title=""/>
          </v:shape>
          <w:control r:id="rId8" w:name="DefaultOcxName1" w:shapeid="_x0000_i1164"/>
        </w:object>
      </w:r>
      <w:r>
        <w:rPr>
          <w:rFonts w:ascii="Arial" w:eastAsia="Times New Roman" w:hAnsi="Arial" w:cs="Arial"/>
          <w:sz w:val="14"/>
          <w:szCs w:val="14"/>
        </w:rPr>
        <w:object w:dxaOrig="225" w:dyaOrig="225">
          <v:shape id="_x0000_i1167" type="#_x0000_t75" style="width:1in;height:18pt" o:ole="">
            <v:imagedata r:id="rId9" o:title=""/>
          </v:shape>
          <w:control r:id="rId10" w:name="DefaultOcxName2" w:shapeid="_x0000_i1167"/>
        </w:object>
      </w:r>
      <w:r>
        <w:rPr>
          <w:rFonts w:ascii="Arial" w:eastAsia="Times New Roman" w:hAnsi="Arial" w:cs="Arial"/>
          <w:sz w:val="14"/>
          <w:szCs w:val="14"/>
        </w:rPr>
        <w:object w:dxaOrig="225" w:dyaOrig="225">
          <v:shape id="_x0000_i1170" type="#_x0000_t75" style="width:1in;height:18pt" o:ole="">
            <v:imagedata r:id="rId11" o:title=""/>
          </v:shape>
          <w:control r:id="rId12" w:name="DefaultOcxName3" w:shapeid="_x0000_i1170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5828E7">
        <w:trPr>
          <w:divId w:val="2015300423"/>
          <w:tblCellSpacing w:w="0" w:type="dxa"/>
        </w:trPr>
        <w:tc>
          <w:tcPr>
            <w:tcW w:w="0" w:type="auto"/>
            <w:vAlign w:val="center"/>
            <w:hideMark/>
          </w:tcPr>
          <w:p w:rsidR="005828E7" w:rsidRDefault="005828E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73" type="#_x0000_t75" style="width:1in;height:18pt" o:ole="">
                  <v:imagedata r:id="rId13" o:title=""/>
                </v:shape>
                <w:control r:id="rId14" w:name="DefaultOcxName4" w:shapeid="_x0000_i1173"/>
              </w:object>
            </w:r>
            <w:r w:rsidR="00165313">
              <w:rPr>
                <w:rFonts w:ascii="Arial" w:eastAsia="Times New Roman" w:hAnsi="Arial" w:cs="Arial"/>
                <w:sz w:val="14"/>
                <w:szCs w:val="14"/>
              </w:rPr>
              <w:t xml:space="preserve">  </w:t>
            </w:r>
          </w:p>
        </w:tc>
      </w:tr>
      <w:tr w:rsidR="005828E7">
        <w:trPr>
          <w:divId w:val="2015300423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5828E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75"/>
                    <w:gridCol w:w="5595"/>
                  </w:tblGrid>
                  <w:tr w:rsidR="005828E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3"/>
                            <w:szCs w:val="23"/>
                          </w:rPr>
                          <w:t>Tracking Number: SIF/2016/100361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PHARMACY COUNCIL OF INDIA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STANDARD INSPECTION FORM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- PHARM.D 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br w:type="page"/>
                          <w:t xml:space="preserve">- PHARM.D. and PHARM.D (POST BACCALAUREATE </w:t>
                        </w:r>
                      </w:p>
                    </w:tc>
                  </w:tr>
                  <w:tr w:rsidR="005828E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General Information pertaining </w:t>
                        </w:r>
                        <w:proofErr w:type="gramStart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to :-</w:t>
                        </w:r>
                        <w:proofErr w:type="gramEnd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br w:type="page"/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br w:type="page"/>
                          <w:t>1. College and teaching hospital (Pharmacy Practice site</w:t>
                        </w:r>
                        <w:proofErr w:type="gramStart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  <w:proofErr w:type="gramEnd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br w:type="page"/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br w:type="page"/>
                          <w:t>2. Courses of Study leading to :-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br w:type="page"/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br w:type="page"/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Pharm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D. course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5828E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75" w:type="dxa"/>
                          <w:bottom w:w="15" w:type="dxa"/>
                          <w:right w:w="30" w:type="dxa"/>
                        </w:tcMar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Name of Institution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..................................................................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75" w:type="dxa"/>
                          <w:bottom w:w="15" w:type="dxa"/>
                          <w:right w:w="30" w:type="dxa"/>
                        </w:tcMar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Place and Address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..................................................................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75" w:type="dxa"/>
                          <w:bottom w:w="15" w:type="dxa"/>
                          <w:right w:w="30" w:type="dxa"/>
                        </w:tcMar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Principal/Dean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..................................................................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75" w:type="dxa"/>
                          <w:bottom w:w="15" w:type="dxa"/>
                          <w:right w:w="30" w:type="dxa"/>
                        </w:tcMar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Tel. No. Off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........................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Res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......................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Fax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................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75" w:type="dxa"/>
                          <w:bottom w:w="15" w:type="dxa"/>
                          <w:right w:w="30" w:type="dxa"/>
                        </w:tcMar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Mobile No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..................................................................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75" w:type="dxa"/>
                          <w:bottom w:w="15" w:type="dxa"/>
                          <w:right w:w="30" w:type="dxa"/>
                        </w:tcMar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Email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..................................................................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75" w:type="dxa"/>
                          <w:bottom w:w="15" w:type="dxa"/>
                          <w:right w:w="30" w:type="dxa"/>
                        </w:tcMar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Name and address of Affiliating University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.................................................................. </w:t>
                        </w:r>
                      </w:p>
                    </w:tc>
                  </w:tr>
                  <w:tr w:rsidR="005828E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75" w:type="dxa"/>
                          <w:bottom w:w="15" w:type="dxa"/>
                          <w:right w:w="30" w:type="dxa"/>
                        </w:tcMar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Date: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75" w:type="dxa"/>
                          <w:bottom w:w="15" w:type="dxa"/>
                          <w:right w:w="30" w:type="dxa"/>
                        </w:tcMar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Signature of Dean/Principal </w:t>
                        </w:r>
                      </w:p>
                    </w:tc>
                  </w:tr>
                  <w:tr w:rsidR="005828E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................................................................................................................................................................. </w:t>
                        </w:r>
                      </w:p>
                    </w:tc>
                  </w:tr>
                  <w:tr w:rsidR="005828E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This form shall be precisely filled in, verified and signed by the Head/Principal, of the institution and forwarded in triplicate to the Secretary, Pharmacy Council of India. The entries should be as required under the PCI (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Pharm.D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.) regulations and norms. </w:t>
                        </w:r>
                      </w:p>
                    </w:tc>
                  </w:tr>
                  <w:tr w:rsidR="005828E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Signature of the Head of the Institution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Signature of the Inspectors </w:t>
                        </w:r>
                      </w:p>
                    </w:tc>
                  </w:tr>
                  <w:tr w:rsidR="005828E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</w:tbl>
                <w:p w:rsidR="005828E7" w:rsidRDefault="005828E7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5828E7" w:rsidRDefault="005828E7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828E7">
        <w:trPr>
          <w:divId w:val="2015300423"/>
          <w:trHeight w:val="3168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80"/>
              <w:gridCol w:w="80"/>
            </w:tblGrid>
            <w:tr w:rsidR="005828E7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03"/>
                    <w:gridCol w:w="6742"/>
                    <w:gridCol w:w="45"/>
                  </w:tblGrid>
                  <w:tr w:rsidR="005828E7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PHARMACY COUNCIL OF INDIA </w:t>
                        </w:r>
                      </w:p>
                    </w:tc>
                  </w:tr>
                  <w:tr w:rsidR="005828E7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Standard Inspection Format (S.I.F) for 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br w:type="page"/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Pharm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D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Programme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br w:type="page"/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Pharm.D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. and Pharm. D. (Post Baccalaureate)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Programme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br w:type="page"/>
                          <w:t xml:space="preserve">(To be filled and submitted to PCI by an organization seeking approval of the course / continuation of the approval) </w:t>
                        </w:r>
                      </w:p>
                    </w:tc>
                  </w:tr>
                  <w:tr w:rsidR="005828E7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(SIF-D) </w:t>
                        </w:r>
                      </w:p>
                    </w:tc>
                  </w:tr>
                  <w:tr w:rsidR="005828E7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To be filled up by P.C.I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To be filled up by inspectors </w:t>
                        </w:r>
                      </w:p>
                    </w:tc>
                  </w:tr>
                  <w:tr w:rsidR="005828E7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Inspection No. 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Date of Inspection: </w:t>
                        </w:r>
                      </w:p>
                    </w:tc>
                  </w:tr>
                  <w:tr w:rsidR="005828E7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FILE No.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NAME OF THE INSPECTORS: 1. 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br w:type="page"/>
                          <w:t xml:space="preserve">(BLOCK LETTERS)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                                             2. </w:t>
                        </w:r>
                      </w:p>
                    </w:tc>
                  </w:tr>
                </w:tbl>
                <w:p w:rsidR="005828E7" w:rsidRDefault="005828E7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5828E7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09"/>
                    <w:gridCol w:w="81"/>
                  </w:tblGrid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PART-1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A-GENERAL INFORMATION </w:t>
                        </w: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18"/>
                          <w:gridCol w:w="5416"/>
                        </w:tblGrid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35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I.1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Applicant is for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Pharm.D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. and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Pharm.D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. (Post Baccalaureate)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36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I.2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Year of Establishment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2006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37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I.3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Name of the institution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Samskruti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College of Pharmacy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Complete postal address: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Kondapur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(V),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Ghatkesar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(M), R.R.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Distt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. (Andhra Pradesh)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Telephone number with STD Code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08415  222492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Fax 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222700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Email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principal.y7@gmail.com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5828E7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8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I.4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Status of the course conducting body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Society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(Enclose copy of Registration documents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 w:type="page"/>
                                <w:t xml:space="preserve">of Society/Trust)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5828E7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9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I.5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Name of the Society/Trust/Management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StVincent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Education Society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Address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Flot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No-102,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Sai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Pragathi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Residency, Street No-2, Ashok Nagar, Hyderabad-500020.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Telephone Number with STD Code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08415  222492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Fax 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08415222700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Email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principal.y7@gmail.com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Website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www.samskrutienggcollege.com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(Attach documentary evidence)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5828E7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40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I.6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Name of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person to be contacted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 V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Ramana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Reddy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Designation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Director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Address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samskruti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college of pharmacy,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kondapur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(V),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Ghatkesar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(M), R.R.Dist-501301.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Telephone Number with STD Code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Office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08415222492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Residence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08415  222492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Mobile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9701368996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Fax 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04815222700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Email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principal.y7@gmail.com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5828E7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41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I.7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Name of the Head of the Institution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Dr SLN Prasad Reddy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Address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samskruti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towne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ship,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kondapur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(V),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Ghatkesar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(M), R.R.Dist-501301.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5828E7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42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I.8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Examining Authority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Complete Postal address: STD code Telephone No. Fax No. E-mail Website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The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Registrar</w:t>
                              </w:r>
                              <w:proofErr w:type="gram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,Jawaharlal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Nehru,Technological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University,Kukatpally,Hyderabad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- 500 072.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5828E7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43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I.9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APPLICATION FOR INSTITUTION SEEKING APPROVAL FOR PHARM. D. OR PHARM. D. AND PHARM.D. (POST BACCALAUREATE) PROGRAMME (Tick appropriate box)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a. DETAILS OF INSPECTION/AFFLIATION FEE PAID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567"/>
                                <w:gridCol w:w="3480"/>
                                <w:gridCol w:w="813"/>
                                <w:gridCol w:w="1130"/>
                              </w:tblGrid>
                              <w:tr w:rsidR="005828E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22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Name of the Course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Affiliation Fee/Inspection fee for/up to the year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D.D. No.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Dated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(a)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2017-18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26716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29/06/2016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(b)Pharm. D. (Post Baccalaureate)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2014-15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572704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24/08/2014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b. APPROVAL STATUS OF THE INSTITUTION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20"/>
                                <w:gridCol w:w="1123"/>
                                <w:gridCol w:w="1459"/>
                                <w:gridCol w:w="1138"/>
                                <w:gridCol w:w="706"/>
                                <w:gridCol w:w="2073"/>
                                <w:gridCol w:w="1471"/>
                              </w:tblGrid>
                              <w:tr w:rsidR="005828E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Name of the Course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Approved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Upto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Intake Approved and Admitted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PCI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State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Govt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University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Remarks of the Inspectors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D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2016-17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Approved Letter No &amp; Date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32-793/2013-PCI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GO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Rt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No-60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AAC/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Affi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samskruti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CP-Y&amp;/2010-11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Approved Intake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100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100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100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Actually Admitted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B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2016-17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Approved Letter No &amp; Date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32-793/2013-PCI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GO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Rt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No-60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AAC/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Affi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samskruti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CP-Y&amp;/2010-11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Approved Intake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100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100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100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Actually Admitted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Note: Enclose relevant documents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5828E7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44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I.10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Whether other educational institutions/courses are also being run by the trust/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instiutuion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in the same building/campus?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If yes, give status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5828E7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45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I.10 a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shd w:val="clear" w:color="auto" w:fill="E7EBF0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202"/>
                                <w:gridCol w:w="405"/>
                              </w:tblGrid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Status of the Pharmacy Course: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Independent Building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Yes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Wing of Another College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No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Separate Campus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Yes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Multi Institutional Campus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No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5828E7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46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I.10 b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STATUS OF APPLICATION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71"/>
                                <w:gridCol w:w="2816"/>
                                <w:gridCol w:w="3903"/>
                              </w:tblGrid>
                              <w:tr w:rsidR="005828E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22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Course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Intake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 w:type="page"/>
                                      <w:t xml:space="preserve">Permissible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Remarks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 w:type="page"/>
                                      <w:t xml:space="preserve">Proposed Intake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30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30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Pharm. D. (P B)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10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5828E7" w:rsidRDefault="005828E7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828E7" w:rsidRDefault="005828E7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5828E7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03"/>
                    <w:gridCol w:w="20"/>
                    <w:gridCol w:w="20"/>
                    <w:gridCol w:w="20"/>
                    <w:gridCol w:w="27"/>
                  </w:tblGrid>
                  <w:tr w:rsidR="005828E7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828E7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47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5828E7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10"/>
                          <w:gridCol w:w="6765"/>
                        </w:tblGrid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2265" w:type="dxa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Signature of the Head of the Institution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Signature of the Inspectors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 w:type="page"/>
                        </w:r>
                      </w:p>
                    </w:tc>
                  </w:tr>
                  <w:tr w:rsidR="005828E7">
                    <w:trPr>
                      <w:gridAfter w:val="4"/>
                      <w:wAfter w:w="1899" w:type="dxa"/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DETAILS OF THE INSTITUTION </w:t>
                        </w:r>
                      </w:p>
                    </w:tc>
                  </w:tr>
                  <w:tr w:rsidR="005828E7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 w:type="page"/>
                        </w:r>
                      </w:p>
                    </w:tc>
                  </w:tr>
                  <w:tr w:rsidR="005828E7">
                    <w:trPr>
                      <w:gridAfter w:val="4"/>
                      <w:wAfter w:w="1899" w:type="dxa"/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I.1 </w:t>
                        </w:r>
                      </w:p>
                    </w:tc>
                  </w:tr>
                  <w:tr w:rsidR="005828E7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34"/>
                          <w:gridCol w:w="5441"/>
                        </w:tblGrid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Name of the Principal / Head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Dr SLN Prasad Reddy 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34"/>
                          <w:gridCol w:w="2264"/>
                          <w:gridCol w:w="356"/>
                          <w:gridCol w:w="2484"/>
                          <w:gridCol w:w="1186"/>
                          <w:gridCol w:w="1251"/>
                        </w:tblGrid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 w:val="restart"/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Qualification/ Experience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Qualification*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Teaching Experience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 w:type="page"/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Actual experience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 w:type="page"/>
                                <w:t xml:space="preserve">Inspectors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50" w:type="dxa"/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M.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15 years in teaching or Research out of which 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  <w:t xml:space="preserve">years should be as Professor.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PhD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* Documentary evidence should be provided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5828E7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48" style="width:0;height:1.5pt" o:hralign="center" o:hrstd="t" o:hr="t" fillcolor="#aca899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For institution seeking continuation of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affliation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8E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15"/>
                          <w:gridCol w:w="1495"/>
                          <w:gridCol w:w="1806"/>
                          <w:gridCol w:w="1260"/>
                          <w:gridCol w:w="2490"/>
                        </w:tblGrid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22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Date of last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 w:type="page"/>
                                <w:t xml:space="preserve">Inspection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 w:type="page"/>
                                <w:t>Previous Inspection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 w:type="page"/>
                                <w:t xml:space="preserve">Report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Deficiencies rectified / Not rectified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Intake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 w:type="page"/>
                                <w:t xml:space="preserve">reduced/Stopped in the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 w:type="page"/>
                                <w:t xml:space="preserve">last 03 years*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(a)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14/03/2016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Nill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(b)Pharm. D. (Post Baccalaureate)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* Enclose Documents(write NA if not applicable)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5828E7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49" style="width:0;height:1.5pt" o:hralign="center" o:hrstd="t" o:hr="t" fillcolor="#aca899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8E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37"/>
                          <w:gridCol w:w="5445"/>
                        </w:tblGrid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Type of Institution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Private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Details of the Governing Body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Enclosed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Minutes of the last Governing council Meeting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Enclosed 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5828E7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50" style="width:0;height:1.5pt" o:hralign="center" o:hrstd="t" o:hr="t" fillcolor="#aca899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Pay Scales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8E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78"/>
                          <w:gridCol w:w="1861"/>
                          <w:gridCol w:w="356"/>
                          <w:gridCol w:w="293"/>
                          <w:gridCol w:w="871"/>
                          <w:gridCol w:w="1458"/>
                          <w:gridCol w:w="2549"/>
                        </w:tblGrid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1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Staff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Scale of pay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Gratuity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Pension benefit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Teaching Staff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AICTE/UGC/State Govt.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Non-Teaching Staff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AICTE/UGC/State Government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5828E7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51" style="width:0;height:1.5pt" o:hralign="center" o:hrstd="t" o:hr="t" fillcolor="#aca899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Co-Curricular Activities / Sports Activities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8E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31"/>
                          <w:gridCol w:w="5435"/>
                        </w:tblGrid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Whether college has NSS Unit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NSS Program Officer's 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Whether students participating in University level cultural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 w:type="page"/>
                                <w:t xml:space="preserve">activities/Co-curricular/Sports activities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Physical Instructor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Sports Ground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Individual 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8E7">
                    <w:trPr>
                      <w:tblCellSpacing w:w="7" w:type="dxa"/>
                      <w:jc w:val="center"/>
                    </w:trPr>
                    <w:tc>
                      <w:tcPr>
                        <w:tcW w:w="1537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33"/>
                          <w:gridCol w:w="5439"/>
                        </w:tblGrid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Are you Associated with other Organization/Institution/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 w:type="page"/>
                                <w:t xml:space="preserve">Trust/Society Running Pharmacy 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Organization/Institution/Trust/Society 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kAMINENI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HOSPITALS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Complete Postal Address.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 B NAGAR, HYDERABAD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Telephone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9948925003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Nature of Association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MOU 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5828E7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52" style="width:0;height:1.5pt" o:hralign="center" o:hrstd="t" o:hr="t" fillcolor="#aca899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828E7" w:rsidRDefault="005828E7">
                  <w:pPr>
                    <w:jc w:val="center"/>
                    <w:rPr>
                      <w:rFonts w:ascii="Arial" w:eastAsia="Times New Roman" w:hAnsi="Arial" w:cs="Arial"/>
                      <w:vanish/>
                      <w:sz w:val="14"/>
                      <w:szCs w:val="1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160"/>
                    <w:gridCol w:w="7030"/>
                  </w:tblGrid>
                  <w:tr w:rsidR="005828E7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2115" w:type="dxa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Signature of the Head of the Institution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Signature of the Inspectors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5828E7" w:rsidRDefault="005828E7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5828E7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5"/>
                    <w:gridCol w:w="1348"/>
                    <w:gridCol w:w="1389"/>
                    <w:gridCol w:w="629"/>
                    <w:gridCol w:w="1535"/>
                    <w:gridCol w:w="1389"/>
                    <w:gridCol w:w="2265"/>
                  </w:tblGrid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 - FINANCIAL STATUS OF THE INSTITUTION </w:t>
                        </w:r>
                      </w:p>
                    </w:tc>
                  </w:tr>
                  <w:tr w:rsidR="005828E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Audited financial Statement of Institute should be furnished </w:t>
                        </w:r>
                      </w:p>
                    </w:tc>
                  </w:tr>
                  <w:tr w:rsidR="005828E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 -1.1 Resources and funding agencies (give complete list) </w:t>
                        </w:r>
                      </w:p>
                    </w:tc>
                  </w:tr>
                  <w:tr w:rsidR="005828E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 -1.2 Please provide following Information </w:t>
                        </w:r>
                      </w:p>
                    </w:tc>
                  </w:tr>
                  <w:tr w:rsidR="005828E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Receipts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Expenditure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Remarks of the Inspector </w:t>
                        </w:r>
                      </w:p>
                    </w:tc>
                  </w:tr>
                  <w:tr w:rsidR="005828E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Sl. No.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Particulars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Amount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Sl. No.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Particulars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Amount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Grants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CAPITAL EXPENDITURE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a. Government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b. 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Tuition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5813100.00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Building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1000000.00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Library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Equipment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1500000.00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Sports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500000.00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Union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REVENUE EXPENDITURE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5632112.00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Salary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6600000.00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Maintenance Expenditure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. College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320000.00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ii. 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110000.00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University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210000.00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Apex Bodies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Government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Misc. Expenditure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11445212.00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12240000.00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Note: Enclose relevant documents </w:t>
                        </w:r>
                      </w:p>
                    </w:tc>
                  </w:tr>
                  <w:tr w:rsidR="005828E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828E7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53" style="width:0;height:1.5pt" o:hralign="center" o:hrstd="t" o:hr="t" fillcolor="#aca899" stroked="f"/>
                          </w:pict>
                        </w:r>
                      </w:p>
                    </w:tc>
                  </w:tr>
                </w:tbl>
                <w:p w:rsidR="005828E7" w:rsidRDefault="005828E7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5828E7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70"/>
                    <w:gridCol w:w="6820"/>
                  </w:tblGrid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2325" w:type="dxa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Signature of the Head of the Institution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Signature of the Inspectors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5828E7" w:rsidRDefault="00165313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br w:type="page"/>
                  </w:r>
                </w:p>
              </w:tc>
            </w:tr>
            <w:tr w:rsidR="005828E7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90"/>
                  </w:tblGrid>
                  <w:tr w:rsidR="005828E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33"/>
                          <w:gridCol w:w="955"/>
                          <w:gridCol w:w="1196"/>
                          <w:gridCol w:w="2148"/>
                          <w:gridCol w:w="1341"/>
                          <w:gridCol w:w="1500"/>
                          <w:gridCol w:w="27"/>
                        </w:tblGrid>
                        <w:tr w:rsidR="005828E7">
                          <w:trPr>
                            <w:gridAfter w:val="1"/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PART- II PHYSICAL INFRASTRUCTURE </w:t>
                              </w:r>
                            </w:p>
                          </w:tc>
                        </w:tr>
                        <w:tr w:rsidR="005828E7">
                          <w:trPr>
                            <w:gridAfter w:val="1"/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gridAfter w:val="1"/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a. Availability of Land for Pharmacy College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5.20  Acres Available </w:t>
                              </w:r>
                            </w:p>
                          </w:tc>
                        </w:tr>
                        <w:tr w:rsidR="005828E7">
                          <w:trPr>
                            <w:gridAfter w:val="1"/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b. Building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Own </w:t>
                              </w:r>
                            </w:p>
                          </w:tc>
                        </w:tr>
                        <w:tr w:rsidR="005828E7">
                          <w:trPr>
                            <w:gridAfter w:val="1"/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c. Land Details to be in the name of Trust and Society </w:t>
                              </w:r>
                            </w:p>
                          </w:tc>
                        </w:tr>
                        <w:tr w:rsidR="005828E7">
                          <w:trPr>
                            <w:gridAfter w:val="1"/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). Own Records to be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Enclosed </w:t>
                              </w:r>
                            </w:p>
                          </w:tc>
                        </w:tr>
                        <w:tr w:rsidR="005828E7">
                          <w:trPr>
                            <w:gridAfter w:val="1"/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 Sale deed/relevant document </w:t>
                              </w:r>
                            </w:p>
                          </w:tc>
                        </w:tr>
                        <w:tr w:rsidR="005828E7">
                          <w:trPr>
                            <w:gridAfter w:val="1"/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d. Building </w:t>
                              </w:r>
                            </w:p>
                          </w:tc>
                        </w:tr>
                        <w:tr w:rsidR="005828E7">
                          <w:trPr>
                            <w:gridAfter w:val="1"/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Approved Building plan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Enclosed </w:t>
                              </w:r>
                            </w:p>
                          </w:tc>
                        </w:tr>
                        <w:tr w:rsidR="005828E7">
                          <w:trPr>
                            <w:gridAfter w:val="1"/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e. Total Built Area of the college building in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Built up Area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5723 </w:t>
                              </w:r>
                            </w:p>
                          </w:tc>
                        </w:tr>
                        <w:tr w:rsidR="005828E7">
                          <w:trPr>
                            <w:gridAfter w:val="1"/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f. Amenities and Circulation Area in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1482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4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2. Class Rooms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Total Number of Class rooms available and number provided for Pharm. D. or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Pharm.D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. and Pharm. D. (Post Baccalaureate)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Programme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Class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Numbers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Area * for each class room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Area in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D.Pharm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B.Pharm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each (Desirable)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  <w:t xml:space="preserve">75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each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270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D (Post Baccalaureate)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[* To accommodate 30 students for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D and 10 for Pharm. D. Post Baccalaureate ]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5" style="width:0;height:1.5pt" o:hralign="center" o:hrstd="t" o:hr="t" fillcolor="#aca899" stroked="f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3. Laboratory requirement for </w:t>
                              </w:r>
                              <w:proofErr w:type="gram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both Pharm. D. or</w:t>
                              </w:r>
                              <w:proofErr w:type="gram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Pharm.D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Pharm.D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. (Post Baccalaureate)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Programme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*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60"/>
                                <w:gridCol w:w="3788"/>
                                <w:gridCol w:w="1999"/>
                                <w:gridCol w:w="983"/>
                                <w:gridCol w:w="1134"/>
                                <w:gridCol w:w="672"/>
                              </w:tblGrid>
                              <w:tr w:rsidR="005828E7">
                                <w:trPr>
                                  <w:divId w:val="433135470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Sl.No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Infrastructure for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Requirement As Per Norms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Available No.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Area in Sq.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mts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Remarks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divId w:val="433135470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Laboratory Area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75 Sq.mts. each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divId w:val="433135470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Pharmaceutics and Pharmacokinetics Lab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divId w:val="433135470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Life Science Pharmacology Physiology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Pathophysiology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divId w:val="433135470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Phytochemistry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or Pharmaceutical Chemistry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divId w:val="433135470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Pharmacy Practice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divId w:val="433135470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Preparation Room each lab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10 Sq.mts. (Minimum)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5"/>
                          <w:gridCol w:w="2500"/>
                          <w:gridCol w:w="1199"/>
                          <w:gridCol w:w="1213"/>
                          <w:gridCol w:w="2040"/>
                          <w:gridCol w:w="803"/>
                          <w:gridCol w:w="990"/>
                        </w:tblGrid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6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The Institutions will not be permitted to run the above course in rented/leased building.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All the Laboratories should be well lit &amp; ventilated.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All Laboratories should be provided with basic amenities and services like exhaust fans and fuming chamber to reduce the pollution whenever necessary.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All the laboratories should be provided with safety measures like fire safety, chemical exposure safety and bio safety.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The workbenches should be smooth and easily cleanable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prefebly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made of non-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absorbant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material.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The water taps should be non-leaking and directly installed on skins Drainage should be efficient.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Balance room should be attached to the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cocerned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laboratories.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7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4. Administration Area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Principal's Chamber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Office - I - Establishment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Office - II - Academics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Confidential Room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8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5. Staff Facilities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HODs for Pharm. D. and Post Baccalaureate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Programme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Minimum 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x 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Faculty Rooms for Pharm. D. and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Pharm.D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. Post Baccalaureate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Programme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x n (n=No. of teachers)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9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6. Museum, Library, Animal House [should have approval of the Committee for the Purpose of Control and Supervision of Experiments on Animals (CPCSEA)] and other Facilities: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Animal House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172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Museum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(Maybe attached to the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Pharmacognosy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lab)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Auditorium/ Multi Purpose Hall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250 - 300 seating capacity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Herbal Garden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Adequate Number of Medicinal Plants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0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7. Student Facilities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Girls's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Common Room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Boy's Common Room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Toilet Blocks for Girls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24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Toilet Blocks for Boys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24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Drinking Water facility - Water cooler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Boy's Hostel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/Room Single occupancy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Girls's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Hostel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 Sq.mts/Room (Single occupancy) or 20 Sq.mts/Room (Triple occupancy)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Power Backup Provision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256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1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8. Computer and other Facilities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Computer Room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100 Sq.mts.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Computer (Latest Configuration)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system for every 10 students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Printers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printer for every 10 computers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Multi Media Projector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Generator (5KVA)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2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9. Amenities(Desirable)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Requirment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as per Norms in area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Not 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Principal Quarters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120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Near by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city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Staff Quarters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16 x 80 Sq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Near by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city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Canteen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Parking Area for staff and students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Bank Extension Counter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Near by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city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Cooperative Stores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Near by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city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Guest House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Auditorium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Seminar Hall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172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Transport Facility for students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Busess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are 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Medical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Fecilities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(First Aid)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3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10.A. Library Books and Periodicals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 w:type="page"/>
                                <w:t xml:space="preserve">The minimum norms for the initial stock of books yearly addition of the books and the number of journals to be subscribed are as given below: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Item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Titles(No)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Minimum Volumes(No)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Title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Number Of Books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1500 adequate coverage of a large number of standard text books and titles in all disciplines of pharmacy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5580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Annual Addition of Books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150 books per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Periodicals Hard Copies/Online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20 National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  <w:t xml:space="preserve">10 International periodicals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CDS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Adequate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Nos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Internet Browsing Facilities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Minimum ten Computers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Reprographic Facilities: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PhotoCopier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  <w:t>Fax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  <w:t xml:space="preserve">Scanner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  <w:t>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  <w:t>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  <w:t>Available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  <w:t>Available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Library Automation and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Computrized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System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Library timings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9.00AM to 6.00PM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4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10.B.Subject wise Classification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20"/>
                                <w:gridCol w:w="3930"/>
                                <w:gridCol w:w="1171"/>
                                <w:gridCol w:w="1440"/>
                                <w:gridCol w:w="1995"/>
                              </w:tblGrid>
                              <w:tr w:rsidR="005828E7">
                                <w:trPr>
                                  <w:divId w:val="160487440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Sl. No.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Subject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Available Titles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Available Numbers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Remarks of the Inspectors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divId w:val="160487440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Pharmacognosy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696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divId w:val="160487440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Pharmacy Practice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divId w:val="160487440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Human Anatomy &amp; Physiology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divId w:val="160487440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Pharmaceutics (Dispensing &amp; General Pharmacy)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945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divId w:val="160487440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Pharmaceutical Organic Chemistry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498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divId w:val="160487440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Pharmaceutical Inorganic Chemistry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divId w:val="160487440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Pharmaceutical microbiology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divId w:val="160487440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Pathophysiology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divId w:val="160487440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Applied Biochemistry &amp; Clinical Chemistry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divId w:val="160487440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Pharmacology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442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divId w:val="160487440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Pharmaceutical Jurisprudence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divId w:val="160487440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Pharmaceutical Dosage Forms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divId w:val="160487440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Community Pharmacy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divId w:val="160487440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Clinical Pharmacy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divId w:val="160487440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Hospital Pharmacy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divId w:val="160487440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Pharmacotherapeutics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divId w:val="160487440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Pharmaceutical analysis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divId w:val="160487440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Medicinal Chemistry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divId w:val="160487440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Biology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divId w:val="160487440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20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Computer Science or Computer Application in pharmacy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divId w:val="160487440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21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Mathematics/Statistics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5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10.C.Library Staff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Staff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Qualification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Reamrks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of the Inspectors 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Librarian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M.Lib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Available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Assistant Librarian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D.Lib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Available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Library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Attenders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10+2 / PUC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Available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6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5828E7" w:rsidRDefault="005828E7">
                  <w:pPr>
                    <w:jc w:val="center"/>
                    <w:rPr>
                      <w:rFonts w:ascii="Arial" w:eastAsia="Times New Roman" w:hAnsi="Arial" w:cs="Arial"/>
                      <w:vanish/>
                      <w:sz w:val="14"/>
                      <w:szCs w:val="1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80"/>
                    <w:gridCol w:w="6910"/>
                  </w:tblGrid>
                  <w:tr w:rsidR="005828E7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2235" w:type="dxa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Signature of the Head of the Institution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Signature of the Inspectors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5828E7" w:rsidRDefault="005828E7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5828E7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90"/>
                  </w:tblGrid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PART III ACADEMIC REQUIREMENTS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Course Curriculum </w:t>
                        </w:r>
                      </w:p>
                    </w:tc>
                  </w:tr>
                  <w:tr w:rsidR="005828E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62"/>
                        </w:tblGrid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1. Student Staff Ratio: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(Required ratio --- Theory â†’ 30:1 and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Practicals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â†’ 30:1) If more than 20 students </w:t>
                              </w:r>
                              <w:proofErr w:type="gram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in a batch 2 staff members</w:t>
                              </w:r>
                              <w:proofErr w:type="gram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to be present provided the lab is spacious.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48"/>
                                <w:gridCol w:w="926"/>
                                <w:gridCol w:w="1261"/>
                                <w:gridCol w:w="3283"/>
                              </w:tblGrid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Class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Theory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Practicles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Remarks of the Inspectors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Pharm. D.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12:1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15:1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5828E7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Pharm. D. Post Baccalaureate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10:1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10:1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5828E7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7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155"/>
                                <w:gridCol w:w="1719"/>
                                <w:gridCol w:w="1252"/>
                              </w:tblGrid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2. Academic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Calender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br w:type="page"/>
                                      <w:t xml:space="preserve">Proposed date of Commencement of session / sessions for PHARM. D.: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Commencement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Completion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01/08/2016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27/12/2016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8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210"/>
                                <w:gridCol w:w="1453"/>
                                <w:gridCol w:w="1608"/>
                                <w:gridCol w:w="1232"/>
                                <w:gridCol w:w="1623"/>
                              </w:tblGrid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3. Vacation for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 of Days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 of Days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Summer 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30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Winter 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0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9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567"/>
                                <w:gridCol w:w="4567"/>
                              </w:tblGrid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4. Total No. of working days for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D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br w:type="page"/>
                                      <w:t xml:space="preserve">(Requirement not less than 200 working days/year)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262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70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155"/>
                                <w:gridCol w:w="1719"/>
                                <w:gridCol w:w="1252"/>
                              </w:tblGrid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5. Date of Commencement of session/ sessions for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D Post Baccalaureate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Commencement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Completion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15/09/2014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15/09/2015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71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506"/>
                                <w:gridCol w:w="1135"/>
                                <w:gridCol w:w="1254"/>
                                <w:gridCol w:w="962"/>
                                <w:gridCol w:w="1269"/>
                              </w:tblGrid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6. Vacation for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D Post Baccalaureate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 of Days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 of Days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Summer 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30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Winter 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18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72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567"/>
                                <w:gridCol w:w="4567"/>
                              </w:tblGrid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7. Total No. of working days for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D Post Baccalaureate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br w:type="page"/>
                                      <w:t xml:space="preserve">(Requirement not less than 200 working days/year)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262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73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567"/>
                                <w:gridCol w:w="4567"/>
                              </w:tblGrid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8. Time Table copy Enclosed: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a. Pharm. D. course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Yes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b.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Pharm.D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. Post Baccalaureate Course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Yes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74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9. Whether the prescribed numbers of classes per week are being conducted as per PCI norms.*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134"/>
                              </w:tblGrid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 D 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53"/>
                                      <w:gridCol w:w="948"/>
                                      <w:gridCol w:w="1053"/>
                                      <w:gridCol w:w="948"/>
                                      <w:gridCol w:w="1053"/>
                                      <w:gridCol w:w="948"/>
                                      <w:gridCol w:w="1053"/>
                                      <w:gridCol w:w="1214"/>
                                      <w:gridCol w:w="958"/>
                                    </w:tblGrid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Subject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Tutorial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Total No. of classes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Human Anatomy and Physiology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Medicinal Biochemistry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Organic Chemist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Inorganic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Chemi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Remedial Mathematics/ Biology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 D II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209"/>
                                      <w:gridCol w:w="907"/>
                                      <w:gridCol w:w="1007"/>
                                      <w:gridCol w:w="907"/>
                                      <w:gridCol w:w="1007"/>
                                      <w:gridCol w:w="907"/>
                                      <w:gridCol w:w="1007"/>
                                      <w:gridCol w:w="1161"/>
                                      <w:gridCol w:w="916"/>
                                    </w:tblGrid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Subject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Tutorial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Total No. of classes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Pathophysiology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Microbiology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Pharmacognosy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&amp;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Phytopharmaceu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Pharmacology-I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Community Pharmacy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Pharmacotherapeutics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-I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 D III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209"/>
                                      <w:gridCol w:w="907"/>
                                      <w:gridCol w:w="1007"/>
                                      <w:gridCol w:w="907"/>
                                      <w:gridCol w:w="1007"/>
                                      <w:gridCol w:w="907"/>
                                      <w:gridCol w:w="1007"/>
                                      <w:gridCol w:w="1161"/>
                                      <w:gridCol w:w="916"/>
                                    </w:tblGrid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Subject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Tutorial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Total No. of classes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Pharmacology-II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Analysis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Pharmacotherapeutics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-II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Jurisprudence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Medicinal Chemistry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Formulations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 D IV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209"/>
                                      <w:gridCol w:w="907"/>
                                      <w:gridCol w:w="1007"/>
                                      <w:gridCol w:w="907"/>
                                      <w:gridCol w:w="1007"/>
                                      <w:gridCol w:w="907"/>
                                      <w:gridCol w:w="1007"/>
                                      <w:gridCol w:w="1161"/>
                                      <w:gridCol w:w="916"/>
                                    </w:tblGrid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Subject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Tutorial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Total No. of classes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Pharmacotherapeutics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-III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Hospital Pharmacy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Clinical Pharmacy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Biostatistics &amp; Research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Metho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Biopharmaceutics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&amp;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Pharmacokin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Clinical Toxicology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 D V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221"/>
                                      <w:gridCol w:w="906"/>
                                      <w:gridCol w:w="1005"/>
                                      <w:gridCol w:w="906"/>
                                      <w:gridCol w:w="1005"/>
                                      <w:gridCol w:w="906"/>
                                      <w:gridCol w:w="1005"/>
                                      <w:gridCol w:w="1159"/>
                                      <w:gridCol w:w="915"/>
                                    </w:tblGrid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Subject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Tutorial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Total No. of classes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 w:type="page"/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Clinical Research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Pharmacoepidemiology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Pharm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Clinical Pharmacokinetics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Clerkship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Project work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5828E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75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10. Work load of Faculty members for Pharm. D. and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Pharm.D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. Post Baccalaureate </w:t>
                        </w:r>
                      </w:p>
                    </w:tc>
                  </w:tr>
                  <w:tr w:rsidR="005828E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88"/>
                          <w:gridCol w:w="2013"/>
                          <w:gridCol w:w="1628"/>
                          <w:gridCol w:w="497"/>
                          <w:gridCol w:w="614"/>
                          <w:gridCol w:w="711"/>
                          <w:gridCol w:w="879"/>
                          <w:gridCol w:w="501"/>
                          <w:gridCol w:w="619"/>
                          <w:gridCol w:w="1296"/>
                        </w:tblGrid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S.No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Name of Faculty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Subjects Taught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Pharm. D.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Pharm. D. Post Baccalaureate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Work Load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Remarks of the Inspectors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Theory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Practical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Theory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Practical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Theory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Practical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B MANISH GOUD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GADDAM SOUJANYA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Dr. KV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Subrahmanyam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Analysis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Dr. P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Laxmiprasanna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Physical Pharmacy-II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PERUMALLA SRUJANA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SLNPrasad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Reddy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ADMIN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SOFIYA KOUSAR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Comunity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Pharmacy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VEDAVAHINI PRANKUSHAM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YAMINI 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Miss.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Asha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Jyothi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CHINTHALA KINNERA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ANALYSIS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DARGA SHILPA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G HIMA BINDHU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JURIS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Miss. K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Radhika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POC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KONEGALETI SOFIYA FLORENCE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M P NAGA LAKSHMI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Miss.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Veena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Miss. 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Sindhu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PITTA SUNITHA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ROHINI 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Analysis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SANKURATRI MOUNIKA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THANGELLAPALLY YAMUNA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Miss. V Sri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Vidhya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VEENA 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OC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ANUPAM KUMAR GURRAM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BPK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Arabinda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patnaik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ANALYSIS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B VINAY 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BABU SRIDHAR GOUD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UOP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BALA RAJU MERGU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SMCA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CH SRINIVASU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ramesh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G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Goutham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G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Srinivas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Reddy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Chemistry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G Suresh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APH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J Mahesh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K NATRAJ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K RANJITH 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KACHHU RAJKUMAR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KONTHALA PAVANI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Srujan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Pharmaceutical Technology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Mudhavath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Paramesh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NERELA THIRUPATHI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P MOHAMMED RIYAZ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Prasd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Pharmacology-I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Pritosh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pattanaik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POC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RAVI 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SADDAM HUSSAIN MD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SATYAHARI CHANDRA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satyakedharinath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Ceutics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Satyanarayana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Ceutics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Shiva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Srikrishna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CND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SriharshaM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Biotech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T ABHINAV SAI 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V Ajay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kumar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Vadde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Rama Krishna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Mrs. G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Jyothi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Phathophysilogy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Mrs.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Ganta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Thanusha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GUMPALA SWAPNA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MONA NOORUDDIN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MED BIOCHEM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Mrs.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Priyanka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Pharmaceutical Unit Operations-II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Mrs.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Rudhrakshi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Prasad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SOWJANYA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97999300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UMA RANI 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828E7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6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12. Work load of Faculty members for Pharm. D. </w:t>
                        </w:r>
                      </w:p>
                    </w:tc>
                  </w:tr>
                  <w:tr w:rsidR="005828E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89"/>
                          <w:gridCol w:w="2378"/>
                          <w:gridCol w:w="1919"/>
                          <w:gridCol w:w="202"/>
                          <w:gridCol w:w="178"/>
                          <w:gridCol w:w="202"/>
                          <w:gridCol w:w="178"/>
                          <w:gridCol w:w="202"/>
                          <w:gridCol w:w="178"/>
                          <w:gridCol w:w="202"/>
                          <w:gridCol w:w="178"/>
                          <w:gridCol w:w="202"/>
                          <w:gridCol w:w="178"/>
                          <w:gridCol w:w="979"/>
                          <w:gridCol w:w="1581"/>
                        </w:tblGrid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S.No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Name of Faculty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Subjects Taught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10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Work Load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Remarks of the Inspectors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IV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B MANISH GOUD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GADDAM SOUJANYA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Dr. KV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Subrahmanyam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Analysis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Dr. P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Laxmiprasanna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Physical Pharmacy-II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PERUMALLA SRUJANA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SLNPrasad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Reddy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ADMIN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SOFIYA KOUSAR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Comunity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Pharmacy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VEDAVAHINI PRANKUSHAM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YAMINI 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Miss.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Asha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Jyothi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CHINTHALA KINNERA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ANALYSIS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DARGA SHILPA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G HIMA BINDHU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JURIS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Miss. K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Radhika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POC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KONEGALETI SOFIYA FLORENCE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M P NAGA LAKSHMI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Miss.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Veena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Miss. 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Sindhu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PITTA SUNITHA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ROHINI 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Analysis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SANKURATRI MOUNIKA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THANGELLAPALLY YAMUNA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Miss. V Sri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Vidhya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VEENA 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OC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ANUPAM KUMAR GURRAM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BPK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Arabinda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patnaik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ANALYSIS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B VINAY 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BABU SRIDHAR GOUD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UOP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BALA RAJU MERGU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SMCA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CH SRINIVASU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ramesh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G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Goutham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G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Srinivas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Reddy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Chemistry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G Suresh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APH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J Mahesh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K NATRAJ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K RANJITH 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KACHHU RAJKUMAR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KONTHALA PAVANI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Srujan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Pharmaceutical Technology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Mudhavath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Paramesh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NERELA THIRUPATHI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P MOHAMMED RIYAZ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Prasd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Pharmacology-I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Pritosh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pattanaik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POC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RAVI 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SADDAM HUSSAIN MD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SATYAHARI CHANDRA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satyakedharinath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Ceutics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Satyanarayana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Ceutics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Shiva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Srikrishna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CND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SriharshaM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Biotech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T ABHINAV SAI 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V Ajay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kumar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Vadde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Rama Krishna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Mrs. G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Jyothi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Phathophysilogy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Mrs.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Ganta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Thanusha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GUMPALA SWAPNA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MONA NOORUDDIN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MED BIOCHEM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Mrs.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Priyanka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Pharmaceutical Unit Operations-II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Mrs.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Rudhrakshi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Prasad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SOWJANYA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3335322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UMA RANI 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828E7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7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13. Workload of Faculty members per week for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Pharm.D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. (Post Baccalaureate) </w:t>
                        </w:r>
                      </w:p>
                    </w:tc>
                  </w:tr>
                  <w:tr w:rsidR="005828E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88"/>
                          <w:gridCol w:w="2390"/>
                          <w:gridCol w:w="1928"/>
                          <w:gridCol w:w="330"/>
                          <w:gridCol w:w="291"/>
                          <w:gridCol w:w="330"/>
                          <w:gridCol w:w="291"/>
                          <w:gridCol w:w="330"/>
                          <w:gridCol w:w="291"/>
                          <w:gridCol w:w="986"/>
                          <w:gridCol w:w="1591"/>
                        </w:tblGrid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S.No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Name of Faculty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Subjects Taught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D (Post Baccalaureate)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Work Load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Remarks of the Inspectors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B MANISH GOUD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GADDAM SOUJANYA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Dr. KV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Subrahmanyam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Analysis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Dr. P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Laxmiprasanna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Physical Pharmacy-II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PERUMALLA SRUJANA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SLNPrasad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Reddy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ADMIN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SOFIYA KOUSAR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Comunity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Pharmacy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VEDAVAHINI PRANKUSHAM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YAMINI 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Miss.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Asha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Jyothi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CHINTHALA KINNERA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ANALYSIS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DARGA SHILPA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G HIMA BINDHU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JURIS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Miss. K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Radhika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POC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KONEGALETI SOFIYA FLORENCE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M P NAGA LAKSHMI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Miss.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Veena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Miss. 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Sindhu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PITTA SUNITHA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ROHINI 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Analysis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SANKURATRI MOUNIKA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THANGELLAPALLY YAMUNA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Miss. V Sri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Vidhya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VEENA 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OC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ANUPAM KUMAR GURRAM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BPK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Arabinda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patnaik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ANALYSIS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B VINAY 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BABU SRIDHAR GOUD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UOP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BALA RAJU MERGU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SMCA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CH SRINIVASU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ramesh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G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Goutham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G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Srinivas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Reddy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Chemistry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G Suresh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APH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J Mahesh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K NATRAJ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K RANJITH 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KACHHU RAJKUMAR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KONTHALA PAVANI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Srujan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Pharmaceutical Technology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Mudhavath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Paramesh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NERELA THIRUPATHI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P MOHAMMED RIYAZ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Prasd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Pharmacology-I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Pritosh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pattanaik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POC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RAVI 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SADDAM HUSSAIN MD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SATYAHARI CHANDRA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satyakedharinath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Ceutics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Satyanarayana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Ceutics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Shiva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Srikrishna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CND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SriharshaM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Biotech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T ABHINAV SAI 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V Ajay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kumar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Vadde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Rama Krishna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Mrs. G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Jyothi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Phathophysilogy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Mrs.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Ganta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Thanusha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GUMPALA SWAPNA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MONA NOORUDDIN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MED BIOCHEM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Mrs.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Priyanka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Pharmaceutical Unit Operations-II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Mrs.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Rudhrakshi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Prasad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SOWJANYA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6590826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UMA RANI 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828E7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8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5828E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59"/>
                          <w:gridCol w:w="1832"/>
                          <w:gridCol w:w="1832"/>
                          <w:gridCol w:w="1839"/>
                        </w:tblGrid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14. Percentage of students qualified in GATE in the last Three Years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Details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 2014-2015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 2015-2016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 2016-2017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 of Students Appeared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45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 of Student Qualified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Percentage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828E7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9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07"/>
                          <w:gridCol w:w="355"/>
                        </w:tblGrid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15. Whether Professional Society Activities are Conducted (Enclose Details) (ISTE, IPA, APTI, ICTA and Related Societies)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Yes 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5828E7" w:rsidRDefault="005828E7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5828E7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828E7" w:rsidRDefault="005828E7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828E7">
                    <w:rPr>
                      <w:rFonts w:ascii="Arial" w:eastAsia="Times New Roman" w:hAnsi="Arial" w:cs="Arial"/>
                      <w:sz w:val="14"/>
                      <w:szCs w:val="14"/>
                    </w:rPr>
                    <w:pict>
                      <v:rect id="_x0000_i1080" style="width:0;height:1.5pt" o:hralign="center" o:hrstd="t" o:hr="t" fillcolor="#aca899" stroked="f"/>
                    </w:pict>
                  </w:r>
                </w:p>
              </w:tc>
            </w:tr>
            <w:tr w:rsidR="005828E7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55"/>
                    <w:gridCol w:w="6835"/>
                  </w:tblGrid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2310" w:type="dxa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Signature of the Head of the Institution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Signature of the Inspectors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5828E7" w:rsidRDefault="00165313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br w:type="page"/>
                  </w:r>
                </w:p>
              </w:tc>
            </w:tr>
            <w:tr w:rsidR="005828E7">
              <w:trPr>
                <w:gridAfter w:val="1"/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828E7" w:rsidRDefault="00165313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PART IV - PERSONNEL </w:t>
                  </w:r>
                </w:p>
              </w:tc>
            </w:tr>
            <w:tr w:rsidR="005828E7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90"/>
                  </w:tblGrid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TEACHING STAFF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1. Details of Teaching Faculty available with the institution for teaching for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D.Pharm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.,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B.Pharm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and</w:t>
                        </w:r>
                        <w:proofErr w:type="gram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M.Pharm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. Courses to be enclosed in the format mentioned below: </w:t>
                        </w:r>
                      </w:p>
                    </w:tc>
                  </w:tr>
                  <w:tr w:rsidR="005828E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88"/>
                          <w:gridCol w:w="1128"/>
                          <w:gridCol w:w="1155"/>
                          <w:gridCol w:w="1442"/>
                          <w:gridCol w:w="833"/>
                          <w:gridCol w:w="1215"/>
                          <w:gridCol w:w="1155"/>
                          <w:gridCol w:w="906"/>
                          <w:gridCol w:w="924"/>
                        </w:tblGrid>
                        <w:tr w:rsidR="005828E7">
                          <w:trPr>
                            <w:divId w:val="55786506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S.No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Date of Joining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Teaching Experience (In Years)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State Pharmacy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Coun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Reg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Signature of Faculty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Remarks of Inspector</w:t>
                              </w:r>
                            </w:p>
                          </w:tc>
                        </w:tr>
                        <w:tr w:rsidR="005828E7">
                          <w:trPr>
                            <w:divId w:val="55786506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SLNPrasad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Reddy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Principal/Director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PHD,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M.Tech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Biotechnology,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01/07/2007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9.2 + 12.4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41210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55786506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SriharshaM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01/07/2007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9.2 + 3.7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039113A1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55786506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Shiva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Srikrishna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01/02/2010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6.6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036617A1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55786506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Satyanarayana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01/11/2012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3.8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55786506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Prasd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01/11/2012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3.8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040395A1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55786506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satyakedharinath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01/11/2012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3.8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343286A2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55786506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Priyanka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01/07/2012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4.2 + 2.2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A169045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55786506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Srujan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06/02/2012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4.6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17860A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55786506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K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Radhika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01/01/2013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3.7 + 1.4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A179189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55786506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G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Srinivas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Reddy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01/04/2009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7.4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A147454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55786506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G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Jyothi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03/06/2013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3.2 + 1.1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80460A1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55786506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Arabinda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patnaik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15/09/2011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5.0 + 2.2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19490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55786506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Laxmiprasanna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03/07/2012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4.2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75092A1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828E7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81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2. Details of Teaching Faculty exclusively available teaching for Pharm. D. Course to be enclosed in the format mentioned below: </w:t>
                        </w:r>
                      </w:p>
                    </w:tc>
                  </w:tr>
                  <w:tr w:rsidR="005828E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88"/>
                          <w:gridCol w:w="1116"/>
                          <w:gridCol w:w="952"/>
                          <w:gridCol w:w="1202"/>
                          <w:gridCol w:w="864"/>
                          <w:gridCol w:w="1349"/>
                          <w:gridCol w:w="1294"/>
                          <w:gridCol w:w="976"/>
                          <w:gridCol w:w="1005"/>
                        </w:tblGrid>
                        <w:tr w:rsidR="005828E7">
                          <w:trPr>
                            <w:divId w:val="1544055621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S.No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Date of Joining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Teaching Experience (In Years)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State Pharmacy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Coun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Reg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Signature of Faculty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Remarks of Inspector</w:t>
                              </w:r>
                            </w:p>
                          </w:tc>
                        </w:tr>
                        <w:tr w:rsidR="005828E7">
                          <w:trPr>
                            <w:divId w:val="1544055621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KV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Subrahmanyam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 &amp; HOD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PHD, 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02/06/2012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4.2 + 5.6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040398A1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828E7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82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3. Details of Teaching Faculty available for teaching for Pharm. D. and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Pharm.D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. (Post Baccalaureate) Course to be enclosed in the format mentioned below: </w:t>
                        </w:r>
                      </w:p>
                    </w:tc>
                  </w:tr>
                  <w:tr w:rsidR="005828E7">
                    <w:trPr>
                      <w:tblCellSpacing w:w="7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88"/>
                          <w:gridCol w:w="1099"/>
                          <w:gridCol w:w="932"/>
                          <w:gridCol w:w="1147"/>
                          <w:gridCol w:w="842"/>
                          <w:gridCol w:w="689"/>
                          <w:gridCol w:w="687"/>
                          <w:gridCol w:w="1235"/>
                          <w:gridCol w:w="1014"/>
                          <w:gridCol w:w="1113"/>
                        </w:tblGrid>
                        <w:tr w:rsidR="005828E7">
                          <w:trPr>
                            <w:divId w:val="169784819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S.No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Date of Joining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Teaching Experience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State Pharmacy Council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Reg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Signature of the Faculty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Remarks of the Inspectors</w:t>
                              </w:r>
                            </w:p>
                          </w:tc>
                        </w:tr>
                        <w:tr w:rsidR="005828E7">
                          <w:trPr>
                            <w:divId w:val="169784819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After UG In Years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After PG In Years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69784819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KV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Subrahmanyam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 &amp; HOD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PHD, 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02/06/2012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4.2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040398A1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828E7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83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4. Qualification and Number of Staff Members </w:t>
                        </w:r>
                      </w:p>
                    </w:tc>
                  </w:tr>
                  <w:tr w:rsidR="005828E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44"/>
                          <w:gridCol w:w="1144"/>
                          <w:gridCol w:w="1143"/>
                          <w:gridCol w:w="1143"/>
                          <w:gridCol w:w="1143"/>
                          <w:gridCol w:w="1143"/>
                          <w:gridCol w:w="1143"/>
                          <w:gridCol w:w="1143"/>
                        </w:tblGrid>
                        <w:tr w:rsidR="005828E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8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Qualification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PhD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Others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62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138 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56 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Part Time 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828E7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84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5. Staff Pattern for Pharm. D. or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Pharm.D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. and Pharm. D. (Post Baccalaureate) courses department wise for full duration of course/courses*: : Professor: Asst. Professor: Lecturer </w:t>
                        </w:r>
                      </w:p>
                    </w:tc>
                  </w:tr>
                  <w:tr w:rsidR="005828E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762"/>
                          <w:gridCol w:w="1051"/>
                          <w:gridCol w:w="1513"/>
                          <w:gridCol w:w="1607"/>
                          <w:gridCol w:w="2213"/>
                        </w:tblGrid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Department / Division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the post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For strength of 60 students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Provided by the institution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of inspection team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Department of Pharmaceutics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07"/>
                              </w:tblGrid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Professor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Asst. Professor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Lecturer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</w:tblGrid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 w:type="page"/>
                                <w:t>45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 w:type="page"/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Department of Pharmaceutical Chemistry (including Pharmaceutical Analysis)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07"/>
                              </w:tblGrid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Professor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Asst. Professor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Lecturer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</w:tblGrid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 w:type="page"/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 w:type="page"/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Department of Pharmacology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07"/>
                              </w:tblGrid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Professor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Asst. Professor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Lecturer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</w:tblGrid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 w:type="page"/>
                                <w:t>22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 w:type="page"/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Department of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Pharmacognosy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07"/>
                              </w:tblGrid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Professor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Asst. Professor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Lecturer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</w:tblGrid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2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 w:type="page"/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 w:type="page"/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Yearwise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availability will be assessed. </w:t>
                        </w:r>
                      </w:p>
                    </w:tc>
                  </w:tr>
                  <w:tr w:rsidR="005828E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828E7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85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6. Selection criteria and Recruitment Procedure for Faculty </w:t>
                        </w:r>
                      </w:p>
                    </w:tc>
                  </w:tr>
                  <w:tr w:rsidR="005828E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598"/>
                          <w:gridCol w:w="1564"/>
                        </w:tblGrid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a. Whether Recruitment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Commitee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has been formed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2"/>
                                <w:gridCol w:w="659"/>
                              </w:tblGrid>
                              <w:tr w:rsidR="005828E7">
                                <w:trPr>
                                  <w:tblCellSpacing w:w="15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225" w:dyaOrig="225">
                                        <v:shape id="_x0000_i1176" type="#_x0000_t75" style="width:20.55pt;height:18pt" o:ole="">
                                          <v:imagedata r:id="rId15" o:title=""/>
                                        </v:shape>
                                        <w:control r:id="rId16" w:name="DefaultOcxName5" w:shapeid="_x0000_i1176"/>
                                      </w:object>
                                    </w:r>
                                    <w:r w:rsidR="00165313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225" w:dyaOrig="225">
                                        <v:shape id="_x0000_i1230" type="#_x0000_t75" style="width:20.55pt;height:18pt" o:ole="">
                                          <v:imagedata r:id="rId17" o:title=""/>
                                        </v:shape>
                                        <w:control r:id="rId18" w:name="DefaultOcxName6" w:shapeid="_x0000_i1230"/>
                                      </w:object>
                                    </w:r>
                                    <w:r w:rsidR="00165313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jc w:val="right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b. Whether Advertisement for vacancy is notified in the Newspapers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2"/>
                                <w:gridCol w:w="659"/>
                              </w:tblGrid>
                              <w:tr w:rsidR="005828E7">
                                <w:trPr>
                                  <w:tblCellSpacing w:w="15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225" w:dyaOrig="225">
                                        <v:shape id="_x0000_i1233" type="#_x0000_t75" style="width:20.55pt;height:18pt" o:ole="">
                                          <v:imagedata r:id="rId15" o:title=""/>
                                        </v:shape>
                                        <w:control r:id="rId19" w:name="DefaultOcxName7" w:shapeid="_x0000_i1233"/>
                                      </w:object>
                                    </w:r>
                                    <w:r w:rsidR="00165313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225" w:dyaOrig="225">
                                        <v:shape id="_x0000_i1236" type="#_x0000_t75" style="width:20.55pt;height:18pt" o:ole="">
                                          <v:imagedata r:id="rId17" o:title=""/>
                                        </v:shape>
                                        <w:control r:id="rId20" w:name="DefaultOcxName8" w:shapeid="_x0000_i1236"/>
                                      </w:object>
                                    </w:r>
                                    <w:r w:rsidR="00165313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jc w:val="right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c. Whether Demonstration Lecture has been conducted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2"/>
                                <w:gridCol w:w="659"/>
                              </w:tblGrid>
                              <w:tr w:rsidR="005828E7">
                                <w:trPr>
                                  <w:tblCellSpacing w:w="15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225" w:dyaOrig="225">
                                        <v:shape id="_x0000_i1239" type="#_x0000_t75" style="width:20.55pt;height:18pt" o:ole="">
                                          <v:imagedata r:id="rId15" o:title=""/>
                                        </v:shape>
                                        <w:control r:id="rId21" w:name="DefaultOcxName9" w:shapeid="_x0000_i1239"/>
                                      </w:object>
                                    </w:r>
                                    <w:r w:rsidR="00165313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225" w:dyaOrig="225">
                                        <v:shape id="_x0000_i1242" type="#_x0000_t75" style="width:20.55pt;height:18pt" o:ole="">
                                          <v:imagedata r:id="rId17" o:title=""/>
                                        </v:shape>
                                        <w:control r:id="rId22" w:name="DefaultOcxName10" w:shapeid="_x0000_i1242"/>
                                      </w:object>
                                    </w:r>
                                    <w:r w:rsidR="00165313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jc w:val="right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d. Whether opinion of Recruitment Committee Recorded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2"/>
                                <w:gridCol w:w="659"/>
                              </w:tblGrid>
                              <w:tr w:rsidR="005828E7">
                                <w:trPr>
                                  <w:tblCellSpacing w:w="15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225" w:dyaOrig="225">
                                        <v:shape id="_x0000_i1245" type="#_x0000_t75" style="width:20.55pt;height:18pt" o:ole="">
                                          <v:imagedata r:id="rId15" o:title=""/>
                                        </v:shape>
                                        <w:control r:id="rId23" w:name="DefaultOcxName11" w:shapeid="_x0000_i1245"/>
                                      </w:object>
                                    </w:r>
                                    <w:r w:rsidR="00165313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225" w:dyaOrig="225">
                                        <v:shape id="_x0000_i1248" type="#_x0000_t75" style="width:20.55pt;height:18pt" o:ole="">
                                          <v:imagedata r:id="rId17" o:title=""/>
                                        </v:shape>
                                        <w:control r:id="rId24" w:name="DefaultOcxName12" w:shapeid="_x0000_i1248"/>
                                      </w:object>
                                    </w:r>
                                    <w:r w:rsidR="00165313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jc w:val="right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828E7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02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7. Details of Faculty Retention for: </w:t>
                        </w:r>
                      </w:p>
                    </w:tc>
                  </w:tr>
                  <w:tr w:rsidR="005828E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81"/>
                          <w:gridCol w:w="1041"/>
                          <w:gridCol w:w="1224"/>
                        </w:tblGrid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Faculty Member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Period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Percentage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Duration of 15 year and above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Duration of 10 year and above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Dr.S.L.N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. Prasad Reddy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Duration of 5 year and above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2.5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Shiva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Srikrishna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J.Samitha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Kumari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Venkatnarayana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m G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Ratna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Kumari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Arun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Prasath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M.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Priyanka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Pamulapati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. L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Prasanna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V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Sathyanarayana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Lade S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Prasada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Rao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satyakedhanath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B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Gadda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Sandeep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Reddy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Dr.K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V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Subrahmanyam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M.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Srujan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Kumar K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Radhika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Dr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Kalyamkar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Dr.Ramakotaiah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Madhav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reddy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Praveen Kumar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G.Jyothi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Pritosh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Pattanaik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G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Rajshekar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reddy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Mrs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Pushpalatha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Ms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Rohini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Ms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Sofiya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L Sridhar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Rajashekar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K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M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Sathish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K Vijay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kumar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Sreekanth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Santhosh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Kumar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Surendar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P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Rakesh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Kumar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Sate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Less than 5 years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97.5 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828E7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03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8. Details of Faculty Turnover </w:t>
                        </w:r>
                      </w:p>
                    </w:tc>
                  </w:tr>
                  <w:tr w:rsidR="005828E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737"/>
                          <w:gridCol w:w="1413"/>
                          <w:gridCol w:w="951"/>
                          <w:gridCol w:w="559"/>
                          <w:gridCol w:w="559"/>
                          <w:gridCol w:w="927"/>
                        </w:tblGrid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Faculty Member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Period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More than 50%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50%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25%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Less than 25%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Dr.S.L.N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. Prasad Reddy Shiva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Srikrishna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J.Samitha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Kumari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Venkatnarayana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m G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Ratna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Kumari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Arabibda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Patnayak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Dr.Ambarao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Somashekar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% of faculty retained in last 3 yrs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Yes 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828E7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04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9. Number of Non-teaching staff available for Pharm. D. or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Pharm.D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and</w:t>
                        </w:r>
                        <w:proofErr w:type="gram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Pharm.D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(Post Baccalaureate course) for full duration of course/courses*. </w:t>
                        </w:r>
                      </w:p>
                    </w:tc>
                  </w:tr>
                  <w:tr w:rsidR="005828E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80"/>
                          <w:gridCol w:w="2035"/>
                          <w:gridCol w:w="1243"/>
                          <w:gridCol w:w="2356"/>
                          <w:gridCol w:w="1493"/>
                          <w:gridCol w:w="1539"/>
                        </w:tblGrid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Sl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Designation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Number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Qualification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73"/>
                                <w:gridCol w:w="846"/>
                              </w:tblGrid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Available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Number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Qualification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Laboratory technician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 for each Dept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28"/>
                                <w:gridCol w:w="1021"/>
                              </w:tblGrid>
                              <w:tr w:rsidR="005828E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BSc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Assistants/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Attenders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 for each Lab (minimum)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SSLC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43"/>
                                <w:gridCol w:w="1006"/>
                              </w:tblGrid>
                              <w:tr w:rsidR="005828E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Bsc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Office Superintendent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Degree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19"/>
                                <w:gridCol w:w="1130"/>
                              </w:tblGrid>
                              <w:tr w:rsidR="005828E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BCom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Accountant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Degree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19"/>
                                <w:gridCol w:w="1130"/>
                              </w:tblGrid>
                              <w:tr w:rsidR="005828E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BCom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Store keeper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D.Pharm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or a Bachelor degree recognized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 w:type="page"/>
                                <w:t xml:space="preserve">by a University or institution.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43"/>
                                <w:gridCol w:w="1006"/>
                              </w:tblGrid>
                              <w:tr w:rsidR="005828E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Bsc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Computer Data Operator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BCA / Graduate with Computer 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57"/>
                                <w:gridCol w:w="1292"/>
                              </w:tblGrid>
                              <w:tr w:rsidR="005828E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BSc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Computers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Office Staff I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Degree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28"/>
                                <w:gridCol w:w="1021"/>
                              </w:tblGrid>
                              <w:tr w:rsidR="005828E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BSc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Office Staff II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Degree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43"/>
                                <w:gridCol w:w="1006"/>
                              </w:tblGrid>
                              <w:tr w:rsidR="005828E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Bsc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Peon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SSLC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4"/>
                                <w:gridCol w:w="725"/>
                              </w:tblGrid>
                              <w:tr w:rsidR="005828E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7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Cleaning personnel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Adequate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---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29"/>
                                <w:gridCol w:w="920"/>
                              </w:tblGrid>
                              <w:tr w:rsidR="005828E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10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Gardener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Adequate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---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29"/>
                                <w:gridCol w:w="920"/>
                              </w:tblGrid>
                              <w:tr w:rsidR="005828E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10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828E7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05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- Inspectors to verify whether the Non teaching staff requirements for </w:t>
                        </w:r>
                        <w:proofErr w:type="spellStart"/>
                        <w:proofErr w:type="gram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D.Pharm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.,</w:t>
                        </w:r>
                        <w:proofErr w:type="gram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B.Pharm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and</w:t>
                        </w:r>
                        <w:proofErr w:type="gram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M.Pharm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courses</w:t>
                        </w:r>
                        <w:proofErr w:type="gram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conducted by the institution are complied with or not. 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br w:type="page"/>
                          <w:t xml:space="preserve">*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Yearwise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availability will be assessed.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10. Scale of pay for Teaching faculty (to be enclosed): </w:t>
                        </w:r>
                      </w:p>
                    </w:tc>
                  </w:tr>
                  <w:tr w:rsidR="005828E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21"/>
                          <w:gridCol w:w="1057"/>
                          <w:gridCol w:w="773"/>
                          <w:gridCol w:w="892"/>
                          <w:gridCol w:w="345"/>
                          <w:gridCol w:w="251"/>
                          <w:gridCol w:w="345"/>
                          <w:gridCol w:w="282"/>
                          <w:gridCol w:w="584"/>
                          <w:gridCol w:w="654"/>
                          <w:gridCol w:w="219"/>
                          <w:gridCol w:w="256"/>
                          <w:gridCol w:w="251"/>
                          <w:gridCol w:w="975"/>
                          <w:gridCol w:w="792"/>
                          <w:gridCol w:w="251"/>
                          <w:gridCol w:w="345"/>
                          <w:gridCol w:w="553"/>
                        </w:tblGrid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S.No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Basic Pay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D.P.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HRA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CCA &amp; Additional Pay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Other Allowances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Deductions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Bank A/C 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PAN 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EPF A/C 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Signature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TDS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EPF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Shiva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Srikrishna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25720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7716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3858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30541264118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38065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SriharshaM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12275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36825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3052030531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18167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SLNPrasad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Reddy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PHD,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M.Tech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Biotechnology,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Principal/Director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18400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7360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2760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3054126316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ADLPR7612M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41300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KV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Subrahmanyam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PHD, 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 &amp; HOD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28292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8487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4243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AYUPK1788M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41870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 Suresh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3101002387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ASKDP2458L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21489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ROHINI 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32589641785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BWOPM8960L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19536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SOFIYA KOUSAR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DBZPS0868H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19536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Prasd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23382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3507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3200539351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SARED2458Q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34604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Satyanarayana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23382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3507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34604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3063772166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DSERS2585W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34404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satyakedharinath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5799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2898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3200539343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ASEDR4582Q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28699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Priyanka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15972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4791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2395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23637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3222205711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BOBPM4847P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23437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Srujan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21489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3101002961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CADPM7520G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21489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G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Srinivas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Reddy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21257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6377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3188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3101002991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BDERT2584Z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31459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K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Radhika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21489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3235688077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CONPK4929P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21289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Arabinda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patnaik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5797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2898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APTPP0247E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28699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G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Jyothi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032910100108929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BLDPG8345P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19536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Pritosh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pattanaik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5797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2898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BHZPP4977J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28699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Laxmiprasanna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3222205030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BTBPP2155A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19536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 HIMA BINDHU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3222205908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BLFPG6007G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19536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BABU SRIDHAR GOUD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3222205905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BIBPB1138C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19536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VEENA 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3222205925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AVQPV6584P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19536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MONA NOORUDDIN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3222205918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BPGPU0995H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19536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ANUPAM KUMAR GURRAM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3222205911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APPPG0772B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19536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BALA RAJU MERGU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3222205910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CGOPM7067H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19536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CHINTHALA KINNERA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3222205826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CLBPM7018Q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19536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SADDAM HUSSAIN MD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AIWPHO482K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NERELA THIRUPATHI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AXBPN4687Q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Sindhu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AOMPN5397R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GADDAM SOUJANYA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327502010124383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FYZPSA229B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 MANISH GOUD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32702010123513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BVDJP8265Q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SATYAHARI CHANDRA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327502010124389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EARPS7273C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KONTHALA PAVANI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EEYPK1570M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 MOHAMMED RIYAZ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BHZPP4977J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CH SRINIVASU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RMTPB9938G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DARGA SHILPA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327502010124386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EJMPS6096D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19536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V Sri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Vidhya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APCPV7115C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G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Goutham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327502010124388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AVSPA1410A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V Ajay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kumar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AGKPV40134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GUMPALA SWAPNA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23637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BKAPG8511M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23637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T ABHINAV SAI 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9177389958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Mudhavath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Paramesh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CHXPM7571C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 RANJITH 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DSYPK8244P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SOWJANYA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BLUPG5947G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J Mahesh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AYEPJ5476F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19536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Vadde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Rama Krishna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AVXPVO382N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SANKURATRI MOUNIKA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DLBPS5615A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VEDAVAHINI PRANKUSHAM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23382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3507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327502010124594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AQTPP8270E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35000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PERUMALLA SRUJANA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325502010124782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GEKPS28289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YAMINI 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327502010124591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BTCPM1685F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KACHHU RAJKUMAR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327502010123509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BKAPK5960N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KONEGALETI SOFIYA FLORENCE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CRRPK3687F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THANGELLAPALLY YAMUNA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ANWPY7195B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PITTA SUNITHA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CJBPP8922N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UMA RANI 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CGOPM7067H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 NATRAJ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327502010123511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CSBPK2284F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Asha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Jyothi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AMHPA1527F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19536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ramesh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327502010124398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ABPPE1918B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Ganta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Thanusha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327502010118683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AJUPT4377N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19536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Rudhrakshi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Prasad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BKWPR4849F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RAVI 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BWOPM89602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 VINAY 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327502010124385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ALZPV9938L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Veena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CRGPM77097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137908655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 P NAGA LAKSHMI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CYGPM1546K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5828E7" w:rsidRDefault="005828E7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5828E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828E7" w:rsidRDefault="005828E7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828E7">
                    <w:rPr>
                      <w:rFonts w:ascii="Arial" w:eastAsia="Times New Roman" w:hAnsi="Arial" w:cs="Arial"/>
                      <w:sz w:val="14"/>
                      <w:szCs w:val="14"/>
                    </w:rPr>
                    <w:pict>
                      <v:rect id="_x0000_i1106" style="width:0;height:1.5pt" o:hralign="center" o:hrstd="t" o:hr="t" fillcolor="#aca899" stroked="f"/>
                    </w:pict>
                  </w:r>
                </w:p>
              </w:tc>
            </w:tr>
            <w:tr w:rsidR="005828E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6"/>
                    <w:gridCol w:w="1359"/>
                  </w:tblGrid>
                  <w:tr w:rsidR="005828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11. Whether facilities for Research / Higher studies are provided to the faculty?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66"/>
                          <w:gridCol w:w="618"/>
                        </w:tblGrid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object w:dxaOrig="225" w:dyaOrig="225">
                                  <v:shape id="_x0000_i1251" type="#_x0000_t75" style="width:20.55pt;height:18pt" o:ole="">
                                    <v:imagedata r:id="rId15" o:title=""/>
                                  </v:shape>
                                  <w:control r:id="rId25" w:name="DefaultOcxName13" w:shapeid="_x0000_i1251"/>
                                </w:object>
                              </w:r>
                              <w:r w:rsidR="00165313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object w:dxaOrig="225" w:dyaOrig="225">
                                  <v:shape id="_x0000_i1259" type="#_x0000_t75" style="width:20.55pt;height:18pt" o:ole="">
                                    <v:imagedata r:id="rId17" o:title=""/>
                                  </v:shape>
                                  <w:control r:id="rId26" w:name="DefaultOcxName14" w:shapeid="_x0000_i1259"/>
                                </w:object>
                              </w:r>
                              <w:r w:rsidR="00165313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(Inspectors to verify documents pertaining to the above)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75" w:type="dxa"/>
                          <w:bottom w:w="15" w:type="dxa"/>
                          <w:right w:w="30" w:type="dxa"/>
                        </w:tcMar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12. Whether faculty members are allowed to attend workshops and seminars?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66"/>
                          <w:gridCol w:w="618"/>
                        </w:tblGrid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object w:dxaOrig="225" w:dyaOrig="225">
                                  <v:shape id="_x0000_i1262" type="#_x0000_t75" style="width:20.55pt;height:18pt" o:ole="">
                                    <v:imagedata r:id="rId15" o:title=""/>
                                  </v:shape>
                                  <w:control r:id="rId27" w:name="DefaultOcxName15" w:shapeid="_x0000_i1262"/>
                                </w:object>
                              </w:r>
                              <w:r w:rsidR="00165313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object w:dxaOrig="225" w:dyaOrig="225">
                                  <v:shape id="_x0000_i1265" type="#_x0000_t75" style="width:20.55pt;height:18pt" o:ole="">
                                    <v:imagedata r:id="rId17" o:title=""/>
                                  </v:shape>
                                  <w:control r:id="rId28" w:name="DefaultOcxName16" w:shapeid="_x0000_i1265"/>
                                </w:object>
                              </w:r>
                              <w:r w:rsidR="00165313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(Inspectors to verify documents pertaining to the above)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75" w:type="dxa"/>
                          <w:bottom w:w="15" w:type="dxa"/>
                          <w:right w:w="30" w:type="dxa"/>
                        </w:tcMar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13. Scope for the promotion for faculty: Promotions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66"/>
                          <w:gridCol w:w="618"/>
                        </w:tblGrid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object w:dxaOrig="225" w:dyaOrig="225">
                                  <v:shape id="_x0000_i1268" type="#_x0000_t75" style="width:20.55pt;height:18pt" o:ole="">
                                    <v:imagedata r:id="rId15" o:title=""/>
                                  </v:shape>
                                  <w:control r:id="rId29" w:name="DefaultOcxName17" w:shapeid="_x0000_i1268"/>
                                </w:object>
                              </w:r>
                              <w:r w:rsidR="00165313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object w:dxaOrig="225" w:dyaOrig="225">
                                  <v:shape id="_x0000_i1271" type="#_x0000_t75" style="width:20.55pt;height:18pt" o:ole="">
                                    <v:imagedata r:id="rId17" o:title=""/>
                                  </v:shape>
                                  <w:control r:id="rId30" w:name="DefaultOcxName18" w:shapeid="_x0000_i1271"/>
                                </w:object>
                              </w:r>
                              <w:r w:rsidR="00165313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828E7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19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75" w:type="dxa"/>
                          <w:bottom w:w="15" w:type="dxa"/>
                          <w:right w:w="30" w:type="dxa"/>
                        </w:tcMar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14. Gratuity Provided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66"/>
                          <w:gridCol w:w="618"/>
                        </w:tblGrid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object w:dxaOrig="225" w:dyaOrig="225">
                                  <v:shape id="_x0000_i1274" type="#_x0000_t75" style="width:20.55pt;height:18pt" o:ole="">
                                    <v:imagedata r:id="rId17" o:title=""/>
                                  </v:shape>
                                  <w:control r:id="rId31" w:name="DefaultOcxName19" w:shapeid="_x0000_i1274"/>
                                </w:object>
                              </w:r>
                              <w:r w:rsidR="00165313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object w:dxaOrig="225" w:dyaOrig="225">
                                  <v:shape id="_x0000_i1278" type="#_x0000_t75" style="width:20.55pt;height:18pt" o:ole="">
                                    <v:imagedata r:id="rId15" o:title=""/>
                                  </v:shape>
                                  <w:control r:id="rId32" w:name="DefaultOcxName20" w:shapeid="_x0000_i1278"/>
                                </w:object>
                              </w:r>
                              <w:r w:rsidR="00165313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828E7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24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15. Details of Non-teaching staff members (list to be enclosed) </w:t>
                        </w: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1134"/>
                          <w:gridCol w:w="1470"/>
                          <w:gridCol w:w="1024"/>
                          <w:gridCol w:w="993"/>
                          <w:gridCol w:w="838"/>
                          <w:gridCol w:w="1820"/>
                          <w:gridCol w:w="1820"/>
                        </w:tblGrid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Date of Joining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Experience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Signature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Remarks of the Inspectors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K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Sreedhar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Laboratory Technician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BSc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16/09/2011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A Praveen Kumar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Laboratory Technician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BSc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03/03/2011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K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Karnakar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Laboratory Technician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Bsc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03/03/2011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Santhosh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Kumar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Laboratory Technician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Bsc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03/03/2011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P.Laxman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Bsc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09/11/2010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Raju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BSc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03/03/2011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satesh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BSc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03/03/2011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P.Ravi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Librarian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MLiSc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03/03/2011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Madhavi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Librarian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BLisc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02/03/2011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M.Sudhakar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Reddy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Office Superintendent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BCom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01/03/2011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Somesh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Accountant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BCom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01/03/2011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Venu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Computer Data Operator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BSc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Computers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02/03/2011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Prasad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First Division Assistant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BSc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01/03/2011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Sujatha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Bsc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02/03/2011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Srinivas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Second Division Assistant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Bsc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09/03/2011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A.Raju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Gardener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01/03/2011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laxman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Cleaning personnel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01/03/2011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pushpa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Peon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01/03/2011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ramulu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Peon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01/03/2011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suvarna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Store keeper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Bsc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04/03/2011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laxmamma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Cleaning personnel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06/03/2011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parmesh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Second Division Assistant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BSc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01/03/2011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Samul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BSc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01/03/2011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Vishnu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BSc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01/03/2011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Gopal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BSc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01/03/2011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Narsimha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BSc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01/03/2011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Ravi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BSc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01/03/2011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828E7">
                          <w:trPr>
                            <w:divId w:val="79267095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828E7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25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75" w:type="dxa"/>
                          <w:bottom w:w="15" w:type="dxa"/>
                          <w:right w:w="30" w:type="dxa"/>
                        </w:tcMar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16. Whether Supporting Staff (Technical and Administrative) are encouraged for skill up gradation programs.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66"/>
                          <w:gridCol w:w="618"/>
                        </w:tblGrid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object w:dxaOrig="225" w:dyaOrig="225">
                                  <v:shape id="_x0000_i1281" type="#_x0000_t75" style="width:20.55pt;height:18pt" o:ole="">
                                    <v:imagedata r:id="rId15" o:title=""/>
                                  </v:shape>
                                  <w:control r:id="rId33" w:name="DefaultOcxName21" w:shapeid="_x0000_i1281"/>
                                </w:object>
                              </w:r>
                              <w:r w:rsidR="00165313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object w:dxaOrig="225" w:dyaOrig="225">
                                  <v:shape id="_x0000_i1286" type="#_x0000_t75" style="width:20.55pt;height:18pt" o:ole="">
                                    <v:imagedata r:id="rId17" o:title=""/>
                                  </v:shape>
                                  <w:control r:id="rId34" w:name="DefaultOcxName22" w:shapeid="_x0000_i1286"/>
                                </w:object>
                              </w:r>
                              <w:r w:rsidR="00165313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5828E7" w:rsidRDefault="005828E7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8E7" w:rsidRDefault="005828E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828E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828E7" w:rsidRDefault="005828E7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828E7">
                    <w:rPr>
                      <w:rFonts w:ascii="Arial" w:eastAsia="Times New Roman" w:hAnsi="Arial" w:cs="Arial"/>
                      <w:sz w:val="14"/>
                      <w:szCs w:val="14"/>
                    </w:rPr>
                    <w:pict>
                      <v:rect id="_x0000_i1130" style="width:0;height:1.5pt" o:hralign="center" o:hrstd="t" o:hr="t" fillcolor="#aca899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8E7" w:rsidRDefault="005828E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828E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100"/>
                    <w:gridCol w:w="7105"/>
                  </w:tblGrid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2055" w:type="dxa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Signature of the Head of the Institution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Signature of the Inspectors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5828E7" w:rsidRDefault="00165313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br w:type="page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8E7" w:rsidRDefault="005828E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828E7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828E7" w:rsidRDefault="00165313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PART V - DOCUMENTATION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8E7" w:rsidRDefault="005828E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828E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E7EBF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7"/>
                    <w:gridCol w:w="5485"/>
                    <w:gridCol w:w="774"/>
                    <w:gridCol w:w="2453"/>
                  </w:tblGrid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gridSpan w:val="4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Records Maintained (Essential) </w:t>
                        </w:r>
                      </w:p>
                    </w:tc>
                  </w:tr>
                  <w:tr w:rsidR="005828E7">
                    <w:trPr>
                      <w:tblCellSpacing w:w="7" w:type="dxa"/>
                    </w:trPr>
                    <w:tc>
                      <w:tcPr>
                        <w:tcW w:w="250" w:type="pct"/>
                        <w:shd w:val="clear" w:color="auto" w:fill="E7EBF0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Sl. No. </w:t>
                        </w:r>
                      </w:p>
                    </w:tc>
                    <w:tc>
                      <w:tcPr>
                        <w:tcW w:w="3000" w:type="pct"/>
                        <w:shd w:val="clear" w:color="auto" w:fill="E7EBF0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Records </w:t>
                        </w:r>
                      </w:p>
                    </w:tc>
                    <w:tc>
                      <w:tcPr>
                        <w:tcW w:w="0" w:type="auto"/>
                        <w:shd w:val="clear" w:color="auto" w:fill="E7EBF0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Yes/No </w:t>
                        </w:r>
                      </w:p>
                    </w:tc>
                    <w:tc>
                      <w:tcPr>
                        <w:tcW w:w="0" w:type="auto"/>
                        <w:shd w:val="clear" w:color="auto" w:fill="E7EBF0"/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Remarks of the Inspectors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250" w:type="pct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000" w:type="pct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Admission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Individual Service Register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Staff Attendance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Sessional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Marks Register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Final Marks Register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Student Attendance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Minutes of meetings-Teaching Staff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Fee Paid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Acquittance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Accession Register for books and Journals in Library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11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Log Book for chemicals and Equipment costing more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thanRupees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one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lakh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Job Cards for laboratories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13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Standrad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operating Procedures (SOP's) for Equipment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14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Laboratory Manuals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Stock Register for Equipment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16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Animal House Records as per CPCSEA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</w:tbl>
                <w:p w:rsidR="005828E7" w:rsidRDefault="005828E7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8E7" w:rsidRDefault="005828E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828E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828E7" w:rsidRDefault="005828E7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828E7">
                    <w:rPr>
                      <w:rFonts w:ascii="Arial" w:eastAsia="Times New Roman" w:hAnsi="Arial" w:cs="Arial"/>
                      <w:sz w:val="14"/>
                      <w:szCs w:val="14"/>
                    </w:rPr>
                    <w:pict>
                      <v:rect id="_x0000_i1131" style="width:0;height:1.5pt" o:hralign="center" o:hrstd="t" o:hr="t" fillcolor="#aca899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8E7" w:rsidRDefault="005828E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828E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070"/>
                    <w:gridCol w:w="7135"/>
                  </w:tblGrid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2025" w:type="dxa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Signature of the Head of the Institution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Signature of the Inspectors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5828E7" w:rsidRDefault="00165313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br w:type="page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8E7" w:rsidRDefault="005828E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828E7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828E7" w:rsidRDefault="00165313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PART - VI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8E7" w:rsidRDefault="005828E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828E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05"/>
                  </w:tblGrid>
                  <w:tr w:rsidR="005828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01"/>
                          <w:gridCol w:w="2680"/>
                          <w:gridCol w:w="2680"/>
                          <w:gridCol w:w="1038"/>
                        </w:tblGrid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Financial Resource Allocation and Utilization for the past Three years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  <w:t xml:space="preserve">(Audited Accounts for previous year to be enclosed)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16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Expenditure in Rs.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 w:type="page"/>
                                <w:t xml:space="preserve">2014-2015 </w:t>
                              </w:r>
                            </w:p>
                          </w:tc>
                          <w:tc>
                            <w:tcPr>
                              <w:tcW w:w="16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Expenditure in Rs.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 w:type="page"/>
                                <w:t xml:space="preserve">2015-2016 </w:t>
                              </w:r>
                            </w:p>
                          </w:tc>
                          <w:tc>
                            <w:tcPr>
                              <w:tcW w:w="16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Expenditure in Rs.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 w:type="page"/>
                                <w:t xml:space="preserve">2016-2017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Inspectors*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46"/>
                                <w:gridCol w:w="848"/>
                                <w:gridCol w:w="855"/>
                              </w:tblGrid>
                              <w:tr w:rsidR="005828E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Total budget sanctioned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Recurring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Non Recurring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47"/>
                                <w:gridCol w:w="848"/>
                                <w:gridCol w:w="855"/>
                              </w:tblGrid>
                              <w:tr w:rsidR="005828E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Total budget sanctioned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Recurring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Non Recurring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47"/>
                                <w:gridCol w:w="848"/>
                                <w:gridCol w:w="855"/>
                              </w:tblGrid>
                              <w:tr w:rsidR="005828E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Total budget sanctioned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Recurring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Non Recurring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5"/>
                                <w:gridCol w:w="878"/>
                                <w:gridCol w:w="886"/>
                              </w:tblGrid>
                              <w:tr w:rsidR="005828E7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1000000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800000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200000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5"/>
                                <w:gridCol w:w="879"/>
                                <w:gridCol w:w="886"/>
                              </w:tblGrid>
                              <w:tr w:rsidR="005828E7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3200000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2500000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520000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5"/>
                                <w:gridCol w:w="879"/>
                                <w:gridCol w:w="886"/>
                              </w:tblGrid>
                              <w:tr w:rsidR="005828E7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--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--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--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br w:type="page"/>
                        </w: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15"/>
                        </w:tblGrid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73"/>
                                <w:gridCol w:w="2665"/>
                                <w:gridCol w:w="2665"/>
                                <w:gridCol w:w="1084"/>
                              </w:tblGrid>
                              <w:tr w:rsidR="005828E7">
                                <w:trPr>
                                  <w:gridAfter w:val="1"/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Total amount spent on Chemical, Glassware, Equipments, Books and Journals for the past Three Years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br w:type="page"/>
                                      <w:t xml:space="preserve">(Enclose purchase invoice)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34"/>
                                      <w:gridCol w:w="999"/>
                                      <w:gridCol w:w="803"/>
                                    </w:tblGrid>
                                    <w:tr w:rsidR="005828E7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Total budget allocated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Sanctioned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Incurred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34"/>
                                      <w:gridCol w:w="998"/>
                                      <w:gridCol w:w="803"/>
                                    </w:tblGrid>
                                    <w:tr w:rsidR="005828E7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Total budget allocated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Sanctioned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Incurred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34"/>
                                      <w:gridCol w:w="998"/>
                                      <w:gridCol w:w="803"/>
                                    </w:tblGrid>
                                    <w:tr w:rsidR="005828E7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Total budget allocated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Sanctioned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Incurred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Remarks of the Inspectors*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76"/>
                                      <w:gridCol w:w="776"/>
                                      <w:gridCol w:w="784"/>
                                    </w:tblGrid>
                                    <w:tr w:rsidR="005828E7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Chemicals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300000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100000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76"/>
                                      <w:gridCol w:w="776"/>
                                      <w:gridCol w:w="783"/>
                                    </w:tblGrid>
                                    <w:tr w:rsidR="005828E7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Chemicals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120000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98345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76"/>
                                      <w:gridCol w:w="776"/>
                                      <w:gridCol w:w="783"/>
                                    </w:tblGrid>
                                    <w:tr w:rsidR="005828E7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Chemicals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--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--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98"/>
                                      <w:gridCol w:w="765"/>
                                      <w:gridCol w:w="773"/>
                                    </w:tblGrid>
                                    <w:tr w:rsidR="005828E7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Glassware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100000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40000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98"/>
                                      <w:gridCol w:w="765"/>
                                      <w:gridCol w:w="772"/>
                                    </w:tblGrid>
                                    <w:tr w:rsidR="005828E7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Glassware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175000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178000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98"/>
                                      <w:gridCol w:w="765"/>
                                      <w:gridCol w:w="772"/>
                                    </w:tblGrid>
                                    <w:tr w:rsidR="005828E7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Glassware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--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--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136"/>
                                      <w:gridCol w:w="746"/>
                                      <w:gridCol w:w="754"/>
                                    </w:tblGrid>
                                    <w:tr w:rsidR="005828E7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Equipment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300000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100000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136"/>
                                      <w:gridCol w:w="746"/>
                                      <w:gridCol w:w="753"/>
                                    </w:tblGrid>
                                    <w:tr w:rsidR="005828E7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Equipment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370000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352953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136"/>
                                      <w:gridCol w:w="746"/>
                                      <w:gridCol w:w="753"/>
                                    </w:tblGrid>
                                    <w:tr w:rsidR="005828E7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Equipment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--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--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1"/>
                                      <w:gridCol w:w="874"/>
                                      <w:gridCol w:w="881"/>
                                    </w:tblGrid>
                                    <w:tr w:rsidR="005828E7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Books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200000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100000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0"/>
                                      <w:gridCol w:w="874"/>
                                      <w:gridCol w:w="881"/>
                                    </w:tblGrid>
                                    <w:tr w:rsidR="005828E7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Books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170000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145852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0"/>
                                      <w:gridCol w:w="874"/>
                                      <w:gridCol w:w="881"/>
                                    </w:tblGrid>
                                    <w:tr w:rsidR="005828E7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Books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--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--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9"/>
                                      <w:gridCol w:w="860"/>
                                      <w:gridCol w:w="867"/>
                                    </w:tblGrid>
                                    <w:tr w:rsidR="005828E7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Journals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100000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50000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9"/>
                                      <w:gridCol w:w="859"/>
                                      <w:gridCol w:w="867"/>
                                    </w:tblGrid>
                                    <w:tr w:rsidR="005828E7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Journals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20000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18000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9"/>
                                      <w:gridCol w:w="859"/>
                                      <w:gridCol w:w="867"/>
                                    </w:tblGrid>
                                    <w:tr w:rsidR="005828E7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Journals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--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--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*Last three years including this academic year till the date of the inspection </w:t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132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828E7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33" style="width:0;height:1.5pt" o:hralign="center" o:hrstd="t" o:hr="t" fillcolor="#aca899" stroked="f"/>
                          </w:pict>
                        </w:r>
                      </w:p>
                    </w:tc>
                  </w:tr>
                </w:tbl>
                <w:p w:rsidR="005828E7" w:rsidRDefault="005828E7">
                  <w:pPr>
                    <w:rPr>
                      <w:rFonts w:ascii="Arial" w:eastAsia="Times New Roman" w:hAnsi="Arial" w:cs="Arial"/>
                      <w:vanish/>
                      <w:sz w:val="14"/>
                      <w:szCs w:val="1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65"/>
                    <w:gridCol w:w="6940"/>
                  </w:tblGrid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2220" w:type="dxa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Signature of the Head of the Institution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Signature of the Inspectors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5828E7" w:rsidRDefault="005828E7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8E7" w:rsidRDefault="005828E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828E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828E7" w:rsidRDefault="00165313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br w:type="page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8E7" w:rsidRDefault="005828E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828E7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828E7" w:rsidRDefault="00165313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PART VII â€“ EQUIPMENT AND APPARATUS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8E7" w:rsidRDefault="005828E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828E7">
              <w:trPr>
                <w:trHeight w:val="3168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05"/>
                  </w:tblGrid>
                  <w:tr w:rsidR="005828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115"/>
                        </w:tblGrid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1 .</w:t>
                              </w:r>
                              <w:proofErr w:type="gram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Department wise List of Minimum equipments required for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D &amp;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D Post Baccalaureate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025"/>
                              </w:tblGrid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Pharmacology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1"/>
                                      <w:gridCol w:w="4460"/>
                                      <w:gridCol w:w="985"/>
                                      <w:gridCol w:w="769"/>
                                      <w:gridCol w:w="590"/>
                                      <w:gridCol w:w="1784"/>
                                    </w:tblGrid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Microscopes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Haemocytometer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with Micropipettes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Sahliâ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€™s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haemocytometer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Hutchinsonâ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€™s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spirometer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Spygmomanometer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Stethoscope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Permanent Slides for various tissues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Models for various organs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Specimen for various organs and systems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Skeleton and bones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Different Contraceptive Devices and Models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Muscle electrodes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Lucas moist chamber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Myographic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lever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Stimulator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Physical /Chemical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Sherringtonâ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€™s Kymograph Machine 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Polyrite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Sherrington Drum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Perspex bath assembly (single unit)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Aerators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Computer with LCD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Software packages for experiment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Standard graphs of various drugs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Actophotometer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Rotarod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Pole climbing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Analgesiometer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Eddyâ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€™s hot plate and radiant heat methods)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Convulsiometer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Plethysmograph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213405618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Appratus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: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1"/>
                                      <w:gridCol w:w="4460"/>
                                      <w:gridCol w:w="985"/>
                                      <w:gridCol w:w="769"/>
                                      <w:gridCol w:w="590"/>
                                      <w:gridCol w:w="1784"/>
                                    </w:tblGrid>
                                    <w:tr w:rsidR="005828E7">
                                      <w:trPr>
                                        <w:divId w:val="14254140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4254140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Folin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-Wu tubes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4254140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Dissection Tray and Boards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4254140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Haemostatic artery forceps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4254140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Hypodermic syringes and needles of size 15,24,26G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4254140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Levers,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cannulae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Pharmaceutics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1"/>
                                      <w:gridCol w:w="4460"/>
                                      <w:gridCol w:w="985"/>
                                      <w:gridCol w:w="769"/>
                                      <w:gridCol w:w="590"/>
                                      <w:gridCol w:w="1784"/>
                                    </w:tblGrid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Mechanical stirrers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Homogenizer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Microscopes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Stage and eye piece micrometers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Brookfieldâ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€™s viscometer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Tray dryer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Ball mill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Sieve shaker with sieve set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Double cone blender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Propeller type mechanical agitator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Autoclave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Steam distillation still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Vacuum Pump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Standard sieves, sieve no. 8, 10, 12,22,24, 44, 66, 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Tablet punching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Capsule filling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Ampoule washing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Ampoule filling and sealing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Tablet disintegration test apparatus IP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Tablet dissolution test apparatus IP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Monsantoâ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€™s hardness tester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Pfizer type hardness tester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Friability test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Clarity test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Ointment filling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Collapsible tube crimping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Tablet coating pan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Magnetic stirrer, 500ml and 1 liter capacity with speed control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All purpose equipment with all accessories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Aseptic Cabinet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BOD Incubator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Bottle washing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Bottle Sealing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Bulk Density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Conical Percolator (glass/copper/ stainless steel)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Capsule Counter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Energy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Hot Plate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Humidity Control 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Liquid Filling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Mechanical stirrer with speed regulator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Precision Melting point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82570426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Distillation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Appratus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: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1"/>
                                      <w:gridCol w:w="4460"/>
                                      <w:gridCol w:w="985"/>
                                      <w:gridCol w:w="769"/>
                                      <w:gridCol w:w="590"/>
                                      <w:gridCol w:w="1784"/>
                                    </w:tblGrid>
                                    <w:tr w:rsidR="005828E7">
                                      <w:trPr>
                                        <w:divId w:val="3752730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752730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Ostwaldâ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€™s viscometer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752730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Stalagmometer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752730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Desiccator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752730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Suppository moulds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752730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Buchner Funnels (Small, medium, large)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752730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Filtration assembly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752730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Permeability Cups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752730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Andreasonâ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€™s Pipette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752730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Lipstick moulds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Pharmaceutical Chemistry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1"/>
                                      <w:gridCol w:w="4460"/>
                                      <w:gridCol w:w="985"/>
                                      <w:gridCol w:w="769"/>
                                      <w:gridCol w:w="590"/>
                                      <w:gridCol w:w="1784"/>
                                    </w:tblGrid>
                                    <w:tr w:rsidR="005828E7">
                                      <w:trPr>
                                        <w:divId w:val="8396632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8396632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Hot plates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8396632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8396632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Refrigerator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8396632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Analytical Balances for demonstration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8396632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 10mg sensitivity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8396632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 (1mg sensitivity)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8396632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Suction pumps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8396632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Muffle Furnace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8396632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Mechanical Stirrers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8396632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Magnetic Stirrers with Thermostat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8396632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Vacuum Pump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8396632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8396632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Microwave 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Appratus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: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1"/>
                                      <w:gridCol w:w="4460"/>
                                      <w:gridCol w:w="985"/>
                                      <w:gridCol w:w="769"/>
                                      <w:gridCol w:w="590"/>
                                      <w:gridCol w:w="1784"/>
                                    </w:tblGrid>
                                    <w:tr w:rsidR="005828E7">
                                      <w:trPr>
                                        <w:divId w:val="7846166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7846166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Distillation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7846166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Reflux flask and condenser single necked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7846166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Reflux flask and condenser double/ triple necked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7846166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Burettes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7846166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Arsenic Limit Test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7846166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Nesslers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Cylinders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Central Instrumentation Room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1"/>
                                      <w:gridCol w:w="4460"/>
                                      <w:gridCol w:w="985"/>
                                      <w:gridCol w:w="769"/>
                                      <w:gridCol w:w="590"/>
                                      <w:gridCol w:w="1784"/>
                                    </w:tblGrid>
                                    <w:tr w:rsidR="005828E7">
                                      <w:trPr>
                                        <w:divId w:val="32494112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2494112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Colorimeter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2494112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2494112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UV- Visible Spectrophotometer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2494112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Flourimeter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2494112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 (1mg sensitivity)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2494112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Nephelo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Turbidity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2494112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Flame Photometer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2494112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Potentiometer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2494112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Conductivity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2494112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Fourier Transform Infra Red Spectrometer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2494112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HPLC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2494112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HPTLC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2494112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Atomic Absorption and Emission spectrophotometer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2494112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Biochemistry Analyzer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2494112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Carbon, Hydrogen, Nitrogen Analyzer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2494112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Deep Freezer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2494112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Ion- Exchanger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32494112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Lyophilizer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Pharmaceutical Biotechnology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1"/>
                                      <w:gridCol w:w="4460"/>
                                      <w:gridCol w:w="985"/>
                                      <w:gridCol w:w="769"/>
                                      <w:gridCol w:w="590"/>
                                      <w:gridCol w:w="1784"/>
                                    </w:tblGrid>
                                    <w:tr w:rsidR="005828E7">
                                      <w:trPr>
                                        <w:divId w:val="17736287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736287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Orbital shaker incubator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736287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Lyophilizer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736287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Gel Electrophoresis (Vertical and Horizontal)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736287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Phase contrast/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Trinocular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Microscope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736287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Refrigerated 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736287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Fermenters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of different capacity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736287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Tissue culture station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736287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Laminar airflow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736287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Diagnostic kits to identify infectious agents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736287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Rheometer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736287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Viscometer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736287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Micropipettes (single and multi channeled)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736287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Sonicator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736287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Respinometer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736287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BOD Incubator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736287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Paper Electrophoresis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736287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 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736287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Incubator water bath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736287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Autoclave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736287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Refrigerator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736287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Filtration Assembly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736287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Pharmacy Practice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1"/>
                                      <w:gridCol w:w="4460"/>
                                      <w:gridCol w:w="985"/>
                                      <w:gridCol w:w="769"/>
                                      <w:gridCol w:w="590"/>
                                      <w:gridCol w:w="1784"/>
                                    </w:tblGrid>
                                    <w:tr w:rsidR="005828E7">
                                      <w:trPr>
                                        <w:divId w:val="9892134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892134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Colorimeter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892134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Microscope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892134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Permanent slides (skin, kidney, pancreas, smooth muscle, liver etc.,)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892134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Watch glass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892134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892134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Biochemical reagents for analysis of normal and pathological constituents in urine and blood facilities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892134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Filtration equipment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892134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Filling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892134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Sealing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892134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Autoclave sterilizer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892134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Membrane filter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892134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Sintered glass funnel with complete filtering assemble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892134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Small disposable membrane filter for IV admixture filtration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892134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Laminar air flow bench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892134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Vacuum pump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892134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892134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Surgical dressing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892134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Incubator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892134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892134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Disintegration test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892134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Hardness tester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892134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892134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Magnetic stirrer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892134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Thermostatic bath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5828E7" w:rsidRDefault="005828E7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 xml:space="preserve">Department of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Pharmacognosy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1"/>
                                      <w:gridCol w:w="4460"/>
                                      <w:gridCol w:w="985"/>
                                      <w:gridCol w:w="769"/>
                                      <w:gridCol w:w="590"/>
                                      <w:gridCol w:w="1784"/>
                                    </w:tblGrid>
                                    <w:tr w:rsidR="005828E7">
                                      <w:trPr>
                                        <w:divId w:val="9323251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323251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Microscope with stage micrometer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323251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323251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Autoclave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323251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Hot air 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323251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B.O.D.incubator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323251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Refrigerator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323251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Laminar air flow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323251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Colony counter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323251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Zone reader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323251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323251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Microscope with stage and oil immersion objective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323251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Sterility testing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323251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Camera Lucida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323251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Eye piece micrometer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323251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Stage micrometer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323251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Incinerator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323251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Moisture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323251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Heating mantle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323251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Flourimeter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323251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Vacuum pump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323251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Micropipettes (Single and multi channeled)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323251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 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9323251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Projection Microscope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5828E7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5828E7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Appratus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: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1"/>
                                      <w:gridCol w:w="4460"/>
                                      <w:gridCol w:w="985"/>
                                      <w:gridCol w:w="769"/>
                                      <w:gridCol w:w="590"/>
                                      <w:gridCol w:w="1784"/>
                                    </w:tblGrid>
                                    <w:tr w:rsidR="005828E7">
                                      <w:trPr>
                                        <w:divId w:val="173658727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3658727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Reflux flask with condenser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3658727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Water bath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3658727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Clavengers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3658727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Soxhlet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3658727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TLC chamber and sprayer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828E7">
                                      <w:trPr>
                                        <w:divId w:val="173658727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Distillation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828E7" w:rsidRDefault="0016531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5828E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8E7" w:rsidRDefault="00165313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</w:r>
                                  </w:p>
                                </w:tc>
                              </w:tr>
                            </w:tbl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828E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134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2. Hospital Requirements for running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>Pharm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D or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>Pharm.D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>Pharm.D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>. (Post Baccalaureate) courses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Hospital Details </w:t>
                        </w: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62"/>
                          <w:gridCol w:w="2354"/>
                          <w:gridCol w:w="3348"/>
                          <w:gridCol w:w="1204"/>
                          <w:gridCol w:w="1531"/>
                        </w:tblGrid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S.No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Name/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Minimum required Nos.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Provided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Hospital* with teaching facility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  <w:t xml:space="preserve">Minimum 300 bedded Hospital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Nature of Hospital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 Own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object w:dxaOrig="225" w:dyaOrig="225">
                                  <v:shape id="_x0000_i1289" type="#_x0000_t75" style="width:20.55pt;height:18pt" o:ole="">
                                    <v:imagedata r:id="rId35" o:title=""/>
                                  </v:shape>
                                  <w:control r:id="rId36" w:name="DefaultOcxName23" w:shapeid="_x0000_i1289"/>
                                </w:object>
                              </w:r>
                              <w:r w:rsidR="00165313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 Teaching hospital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recognised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by MCI or University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object w:dxaOrig="225" w:dyaOrig="225">
                                  <v:shape id="_x0000_i1297" type="#_x0000_t75" style="width:20.55pt;height:18pt" o:ole="">
                                    <v:imagedata r:id="rId35" o:title=""/>
                                  </v:shape>
                                  <w:control r:id="rId37" w:name="DefaultOcxName24" w:shapeid="_x0000_i1297"/>
                                </w:object>
                              </w:r>
                              <w:r w:rsidR="00165313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 Govt. Hospital not below the level of district Hospital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object w:dxaOrig="225" w:dyaOrig="225">
                                  <v:shape id="_x0000_i1300" type="#_x0000_t75" style="width:20.55pt;height:18pt" o:ole="">
                                    <v:imagedata r:id="rId35" o:title=""/>
                                  </v:shape>
                                  <w:control r:id="rId38" w:name="DefaultOcxName25" w:shapeid="_x0000_i1300"/>
                                </w:object>
                              </w:r>
                              <w:r w:rsidR="00165313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 Corporate Hospital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object w:dxaOrig="225" w:dyaOrig="225">
                                  <v:shape id="_x0000_i1303" type="#_x0000_t75" style="width:20.55pt;height:18pt" o:ole="">
                                    <v:imagedata r:id="rId39" o:title=""/>
                                  </v:shape>
                                  <w:control r:id="rId40" w:name="DefaultOcxName26" w:shapeid="_x0000_i130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Place for Pharmacy Practice Department +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Minimum carpet area </w:t>
                              </w:r>
                              <w:proofErr w:type="gram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of 3 sq.mts</w:t>
                              </w:r>
                              <w:proofErr w:type="gram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per</w:t>
                              </w:r>
                              <w:proofErr w:type="gram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student along with consent to provide the professional manpower to support the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programme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  <w:t>Available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Available specialties ++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Medicine (Compulsory)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object w:dxaOrig="225" w:dyaOrig="225">
                                  <v:shape id="_x0000_i1306" type="#_x0000_t75" style="width:20.55pt;height:18pt" o:ole="">
                                    <v:imagedata r:id="rId39" o:title=""/>
                                  </v:shape>
                                  <w:control r:id="rId41" w:name="DefaultOcxName27" w:shapeid="_x0000_i1306"/>
                                </w:object>
                              </w:r>
                              <w:r w:rsidR="00165313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(Any three of the following)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Surgery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object w:dxaOrig="225" w:dyaOrig="225">
                                  <v:shape id="_x0000_i1309" type="#_x0000_t75" style="width:20.55pt;height:18pt" o:ole="">
                                    <v:imagedata r:id="rId39" o:title=""/>
                                  </v:shape>
                                  <w:control r:id="rId42" w:name="DefaultOcxName28" w:shapeid="_x0000_i1309"/>
                                </w:object>
                              </w:r>
                              <w:r w:rsidR="00165313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Pediatrics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object w:dxaOrig="225" w:dyaOrig="225">
                                  <v:shape id="_x0000_i1312" type="#_x0000_t75" style="width:20.55pt;height:18pt" o:ole="">
                                    <v:imagedata r:id="rId39" o:title=""/>
                                  </v:shape>
                                  <w:control r:id="rId43" w:name="DefaultOcxName29" w:shapeid="_x0000_i1312"/>
                                </w:object>
                              </w:r>
                              <w:r w:rsidR="00165313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Gynecology and Obstetrics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object w:dxaOrig="225" w:dyaOrig="225">
                                  <v:shape id="_x0000_i1315" type="#_x0000_t75" style="width:20.55pt;height:18pt" o:ole="">
                                    <v:imagedata r:id="rId39" o:title=""/>
                                  </v:shape>
                                  <w:control r:id="rId44" w:name="DefaultOcxName30" w:shapeid="_x0000_i1315"/>
                                </w:object>
                              </w:r>
                              <w:r w:rsidR="00165313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Psychiatry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object w:dxaOrig="225" w:dyaOrig="225">
                                  <v:shape id="_x0000_i1318" type="#_x0000_t75" style="width:20.55pt;height:18pt" o:ole="">
                                    <v:imagedata r:id="rId35" o:title=""/>
                                  </v:shape>
                                  <w:control r:id="rId45" w:name="DefaultOcxName31" w:shapeid="_x0000_i1318"/>
                                </w:object>
                              </w:r>
                              <w:r w:rsidR="00165313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Skin and VD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object w:dxaOrig="225" w:dyaOrig="225">
                                  <v:shape id="_x0000_i1321" type="#_x0000_t75" style="width:20.55pt;height:18pt" o:ole="">
                                    <v:imagedata r:id="rId35" o:title=""/>
                                  </v:shape>
                                  <w:control r:id="rId46" w:name="DefaultOcxName32" w:shapeid="_x0000_i1321"/>
                                </w:object>
                              </w:r>
                              <w:r w:rsidR="00165313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Orthopedics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object w:dxaOrig="225" w:dyaOrig="225">
                                  <v:shape id="_x0000_i1324" type="#_x0000_t75" style="width:20.55pt;height:18pt" o:ole="">
                                    <v:imagedata r:id="rId39" o:title=""/>
                                  </v:shape>
                                  <w:control r:id="rId47" w:name="DefaultOcxName33" w:shapeid="_x0000_i1324"/>
                                </w:object>
                              </w:r>
                              <w:r w:rsidR="00165313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Location of the Hospital Give details.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Within the same limits of Corporation or Municipality or Campus with Medical Faculty involvement as adjunct faculty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  <w:t>Municipality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828E7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pict>
                                  <v:rect id="_x0000_i1157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* Approval letter of the Hospital Authority to be annexed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alongwith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MOU.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 w:type="page"/>
                                <w:t xml:space="preserve">+ Inspectors are required to personally verify the space provided at the hospital and meet the hospital administrators for interaction.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 w:type="page"/>
                                <w:t xml:space="preserve">++ </w:t>
                              </w:r>
                              <w:proofErr w:type="gram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be certified by the Dean/Director/Medical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Supdt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the hospital. 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828E7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58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>3. Unit Wise Medical Staff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17"/>
                          <w:gridCol w:w="6782"/>
                        </w:tblGrid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Unit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right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Bed Strength 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43"/>
                          <w:gridCol w:w="886"/>
                          <w:gridCol w:w="900"/>
                          <w:gridCol w:w="642"/>
                          <w:gridCol w:w="750"/>
                          <w:gridCol w:w="540"/>
                          <w:gridCol w:w="499"/>
                          <w:gridCol w:w="621"/>
                          <w:gridCol w:w="716"/>
                          <w:gridCol w:w="886"/>
                          <w:gridCol w:w="621"/>
                          <w:gridCol w:w="642"/>
                          <w:gridCol w:w="642"/>
                          <w:gridCol w:w="411"/>
                        </w:tblGrid>
                        <w:tr w:rsidR="005828E7">
                          <w:trPr>
                            <w:divId w:val="174857456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S.No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Date of Birth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Nature of employment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UG/PG QUALIFICATION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Experience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br w:type="page"/>
                                <w:t>Date wise teaching/Professional experience with designation &amp; Institution</w:t>
                              </w:r>
                            </w:p>
                          </w:tc>
                        </w:tr>
                        <w:tr w:rsidR="005828E7">
                          <w:trPr>
                            <w:divId w:val="174857456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Subjects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Year Of Passing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Institution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Institution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From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Period</w:t>
                              </w:r>
                            </w:p>
                          </w:tc>
                        </w:tr>
                        <w:tr w:rsidR="005828E7">
                          <w:trPr>
                            <w:divId w:val="174857456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AssiProf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G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Naveen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07/11/1985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Part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NRI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NTR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AssiProf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NRI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01/08/2010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08/06/2012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677 </w:t>
                              </w:r>
                            </w:p>
                          </w:tc>
                        </w:tr>
                        <w:tr w:rsidR="005828E7">
                          <w:trPr>
                            <w:divId w:val="174857456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Assit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Prof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Meena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17/01/1979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Part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2003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JJMMC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RAJIV GANDHI HEALTH SCIENCES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Assit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Prof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JJMMC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15/08/2003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21/09/2005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768 </w:t>
                              </w:r>
                            </w:p>
                          </w:tc>
                        </w:tr>
                        <w:tr w:rsidR="005828E7">
                          <w:trPr>
                            <w:divId w:val="174857456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Professor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Srinivas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Raju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01/05/1967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1993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SVM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NTR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Professor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SVM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02/06/1994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05/06/2000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2195 </w:t>
                              </w:r>
                            </w:p>
                          </w:tc>
                        </w:tr>
                        <w:tr w:rsidR="005828E7">
                          <w:trPr>
                            <w:divId w:val="174857456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Assit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Prof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P Gandhi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02/10/1987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NRI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NTR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Assit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Prof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NRI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01/05/2010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06/08/2013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1193 </w:t>
                              </w:r>
                            </w:p>
                          </w:tc>
                        </w:tr>
                        <w:tr w:rsidR="005828E7">
                          <w:trPr>
                            <w:divId w:val="174857456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ASST PROF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CHAKRAVATHI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12/11/1975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Part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1999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GMC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NTR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ASST PROF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GMC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03/04/2000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06/08/2010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3777 </w:t>
                              </w:r>
                            </w:p>
                          </w:tc>
                        </w:tr>
                        <w:tr w:rsidR="005828E7">
                          <w:trPr>
                            <w:divId w:val="174857456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Professor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Srinivas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Naik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26/06/1965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1989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RMC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NTR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Professor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RMC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02/05/1994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05/06/2002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2956 </w:t>
                              </w:r>
                            </w:p>
                          </w:tc>
                        </w:tr>
                        <w:tr w:rsidR="005828E7">
                          <w:trPr>
                            <w:divId w:val="174857456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AssiProf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Naresh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Kumar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15/04/1987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NRI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NTR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AssiProf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NRI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05/06/2010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09/07/2012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765 </w:t>
                              </w:r>
                            </w:p>
                          </w:tc>
                        </w:tr>
                        <w:tr w:rsidR="005828E7">
                          <w:trPr>
                            <w:divId w:val="174857456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AssitProf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Hari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Kumar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01/12/1984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OU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OU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AssitProf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OU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01/08/2010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06/05/2013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1009 </w:t>
                              </w:r>
                            </w:p>
                          </w:tc>
                        </w:tr>
                        <w:tr w:rsidR="005828E7">
                          <w:trPr>
                            <w:divId w:val="174857456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aSSITPROF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pRAMEELA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dEVI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16/10/1981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2007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OU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NTR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aSSITPROF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OU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01/06/2008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02/05/2010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700 </w:t>
                              </w:r>
                            </w:p>
                          </w:tc>
                        </w:tr>
                        <w:tr w:rsidR="005828E7">
                          <w:trPr>
                            <w:divId w:val="174857456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Professor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Asok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Kumar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01/10/1968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1992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OU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OU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Professor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OU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01/06/1992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01/07/1997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1856 </w:t>
                              </w:r>
                            </w:p>
                          </w:tc>
                        </w:tr>
                        <w:tr w:rsidR="005828E7">
                          <w:trPr>
                            <w:divId w:val="174857456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Professor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Srinivasa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Reddy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26/06/1965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1989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RMC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NTR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Professor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RMC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01/05/1990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01/06/1994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1492 </w:t>
                              </w:r>
                            </w:p>
                          </w:tc>
                        </w:tr>
                        <w:tr w:rsidR="005828E7">
                          <w:trPr>
                            <w:divId w:val="174857456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Professor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Vijaya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Mohan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13/05/1961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1985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KMC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Kakatiya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Professor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KMC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02/06/1994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06/04/1996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674 </w:t>
                              </w:r>
                            </w:p>
                          </w:tc>
                        </w:tr>
                        <w:tr w:rsidR="005828E7">
                          <w:trPr>
                            <w:divId w:val="174857456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AssiProf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D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Sudeer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02/06/1985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Part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OU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OU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AssiProf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OU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06/05/2010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04/08/2013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1186 </w:t>
                              </w:r>
                            </w:p>
                          </w:tc>
                        </w:tr>
                        <w:tr w:rsidR="005828E7">
                          <w:trPr>
                            <w:divId w:val="174857456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Professor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Bhuvansehwar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23/02/1976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2006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GMC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OU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Professor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GMC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01/05/2006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05/09/2008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858 </w:t>
                              </w:r>
                            </w:p>
                          </w:tc>
                        </w:tr>
                        <w:tr w:rsidR="005828E7">
                          <w:trPr>
                            <w:divId w:val="174857456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Professor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PS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Jayaprasad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01/03/1957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1984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GMC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OU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Professor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GMC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02/09/1996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12/04/2002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2048 </w:t>
                              </w:r>
                            </w:p>
                          </w:tc>
                        </w:tr>
                        <w:tr w:rsidR="005828E7">
                          <w:trPr>
                            <w:divId w:val="174857456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Professor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Satyanarayana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12/01/1962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1986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KMC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Sri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venktewsara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Professor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KMC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03/08/2001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05/06/2004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1037 </w:t>
                              </w:r>
                            </w:p>
                          </w:tc>
                        </w:tr>
                        <w:tr w:rsidR="005828E7">
                          <w:trPr>
                            <w:divId w:val="174857456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Professor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VijayLaxmi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01/10/1968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1992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KMC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NTR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Professor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KMC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06/04/2000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05/06/2004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1521 </w:t>
                              </w:r>
                            </w:p>
                          </w:tc>
                        </w:tr>
                        <w:tr w:rsidR="005828E7">
                          <w:trPr>
                            <w:divId w:val="174857456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AssitProfe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Ramachandra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06/07/1974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Part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1977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OU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NTR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AssitProfe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OU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01/07/2002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02/05/2004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671 </w:t>
                              </w:r>
                            </w:p>
                          </w:tc>
                        </w:tr>
                        <w:tr w:rsidR="005828E7">
                          <w:trPr>
                            <w:divId w:val="174857456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AssitProf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G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Naveen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16/10/1981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2007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OU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NTR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AssitProf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OU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02/05/2007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06/06/2009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766 </w:t>
                              </w:r>
                            </w:p>
                          </w:tc>
                        </w:tr>
                        <w:tr w:rsidR="005828E7">
                          <w:trPr>
                            <w:divId w:val="174857456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Professor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PJ Reddy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26/08/1964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1989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GMC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Nasrayana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Professor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GMC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02/06/1990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05/06/2000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3656 </w:t>
                              </w:r>
                            </w:p>
                          </w:tc>
                        </w:tr>
                        <w:tr w:rsidR="005828E7">
                          <w:trPr>
                            <w:divId w:val="174857456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Assitprof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Anuradha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12/11/1975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1999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GMC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NTR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Assitprof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GMC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02/04/2001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20/05/2006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1874 </w:t>
                              </w:r>
                            </w:p>
                          </w:tc>
                        </w:tr>
                        <w:tr w:rsidR="005828E7">
                          <w:trPr>
                            <w:divId w:val="1748574567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aSSITPROFEO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G ANJAYA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01/05/1975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2007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OU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OU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aSSITPROFEO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OU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05/09/2008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04/05/2010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606 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828E7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59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5828E7">
                    <w:trPr>
                      <w:trHeight w:val="10365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49"/>
                          <w:gridCol w:w="5450"/>
                        </w:tblGrid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Other Ancillary staff available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Epidemiologist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Two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Statistician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Janardhan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Physiotherapies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Two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Available Clinical Material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Average daily OPD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300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Average daily IPD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Average daily bed occupancy rate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150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Average daily operations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Major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Minor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45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Year-wise available clinical materials (during previous three years)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Intensive Care facilities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ICU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No. of beds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25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Equipment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Average bed occupancy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II. ICCU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No. of beds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12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Equipment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Average bed occupancy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III. NICU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No. of beds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Equipment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16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Average bed occupancy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08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IV. PICU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No. of beds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Equipment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Average bed occupancy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V. Dialysis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No. of beds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Equipment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06 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Average bed occupancy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05 </w:t>
                              </w:r>
                            </w:p>
                          </w:tc>
                        </w:tr>
                        <w:tr w:rsidR="005828E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Specialty clinics and services being provided by the department </w:t>
                              </w:r>
                            </w:p>
                          </w:tc>
                        </w:tr>
                        <w:tr w:rsidR="005828E7">
                          <w:trPr>
                            <w:trHeight w:val="24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5828E7" w:rsidRDefault="005828E7">
                  <w:pPr>
                    <w:rPr>
                      <w:rFonts w:ascii="Arial" w:eastAsia="Times New Roman" w:hAnsi="Arial" w:cs="Arial"/>
                      <w:vanish/>
                      <w:sz w:val="14"/>
                      <w:szCs w:val="1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4"/>
                    <w:gridCol w:w="3981"/>
                  </w:tblGrid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Details for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Pharm.D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student</w:t>
                        </w:r>
                        <w:proofErr w:type="gram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and faculty.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A.Accomodation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br w:type="page"/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br w:type="page"/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585"/>
                          <w:gridCol w:w="4425"/>
                        </w:tblGrid>
                        <w:tr w:rsidR="005828E7">
                          <w:trPr>
                            <w:trHeight w:val="255"/>
                            <w:tblCellSpacing w:w="15" w:type="dxa"/>
                          </w:trPr>
                          <w:tc>
                            <w:tcPr>
                              <w:tcW w:w="3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Faculty</w:t>
                              </w:r>
                            </w:p>
                          </w:tc>
                          <w:tc>
                            <w:tcPr>
                              <w:tcW w:w="43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Area in Sq.mtr</w:t>
                              </w:r>
                            </w:p>
                          </w:tc>
                        </w:tr>
                        <w:tr w:rsidR="005828E7">
                          <w:trPr>
                            <w:trHeight w:val="255"/>
                            <w:tblCellSpacing w:w="15" w:type="dxa"/>
                          </w:trPr>
                          <w:tc>
                            <w:tcPr>
                              <w:tcW w:w="3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Pharmacy Practice Area</w:t>
                              </w:r>
                            </w:p>
                          </w:tc>
                          <w:tc>
                            <w:tcPr>
                              <w:tcW w:w="43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3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Dispensary</w:t>
                              </w:r>
                            </w:p>
                          </w:tc>
                          <w:tc>
                            <w:tcPr>
                              <w:tcW w:w="43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3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Drug Information Centre</w:t>
                              </w:r>
                            </w:p>
                          </w:tc>
                          <w:tc>
                            <w:tcPr>
                              <w:tcW w:w="43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3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Computer/Internet facility</w:t>
                              </w:r>
                            </w:p>
                          </w:tc>
                          <w:tc>
                            <w:tcPr>
                              <w:tcW w:w="43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br w:type="page"/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B.Library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Departmental Library standard text and references Indexing and Abstracting services for DI services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 w:type="page"/>
                          <w:t>   should be included as separate annexure. 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 w:type="page"/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C.Pharmacy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Practice staff details at the hospital-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 w:type="page"/>
                          <w:t xml:space="preserve">  </w:t>
                        </w:r>
                      </w:p>
                      <w:tbl>
                        <w:tblPr>
                          <w:tblW w:w="9780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265"/>
                          <w:gridCol w:w="3250"/>
                          <w:gridCol w:w="3265"/>
                        </w:tblGrid>
                        <w:tr w:rsidR="005828E7">
                          <w:trPr>
                            <w:trHeight w:val="345"/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Signature of Faculty</w:t>
                              </w:r>
                            </w:p>
                          </w:tc>
                        </w:tr>
                        <w:tr w:rsidR="005828E7">
                          <w:trPr>
                            <w:trHeight w:val="585"/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5828E7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Signature of the Head of the Institution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Signature of the Inspectors </w:t>
                        </w:r>
                      </w:p>
                    </w:tc>
                  </w:tr>
                  <w:tr w:rsidR="005828E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828E7" w:rsidRDefault="00165313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  <w:u w:val="single"/>
                          </w:rPr>
                          <w:t>STANDARD INSPECTION FORM(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  <w:u w:val="single"/>
                          </w:rPr>
                          <w:t>Pharm.D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  <w:u w:val="single"/>
                          </w:rPr>
                          <w:t>)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  <w:u w:val="single"/>
                          </w:rPr>
                          <w:br w:type="page"/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TEACHING PROGRAMME/INTERNSHIP PROGRAMME</w:t>
                        </w:r>
                      </w:p>
                    </w:tc>
                  </w:tr>
                </w:tbl>
                <w:p w:rsidR="005828E7" w:rsidRDefault="00165313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1.Prescibed</w:t>
                  </w:r>
                  <w:proofErr w:type="gramEnd"/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mode of admission to Scheduled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PharmD</w:t>
                  </w:r>
                  <w:proofErr w:type="spellEnd"/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Course.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br w:type="page"/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br w:type="page"/>
                  </w:r>
                  <w:proofErr w:type="gramStart"/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2.Academic</w:t>
                  </w:r>
                  <w:proofErr w:type="gramEnd"/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Activities please mention the frequency with which each activity is held.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br w:type="page"/>
                  </w:r>
                </w:p>
                <w:p w:rsidR="005828E7" w:rsidRDefault="0016531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Case presentation.</w:t>
                  </w:r>
                </w:p>
                <w:p w:rsidR="005828E7" w:rsidRDefault="0016531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Journal Club.</w:t>
                  </w:r>
                </w:p>
                <w:p w:rsidR="005828E7" w:rsidRDefault="0016531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Seminar.</w:t>
                  </w:r>
                </w:p>
                <w:p w:rsidR="005828E7" w:rsidRDefault="0016531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Subject Review.</w:t>
                  </w:r>
                </w:p>
                <w:p w:rsidR="005828E7" w:rsidRDefault="0016531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ADR meeting.</w:t>
                  </w:r>
                </w:p>
                <w:p w:rsidR="005828E7" w:rsidRDefault="0016531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Lectures(separately held for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Pharm.D</w:t>
                  </w:r>
                  <w:proofErr w:type="spellEnd"/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students)</w:t>
                  </w:r>
                </w:p>
                <w:p w:rsidR="005828E7" w:rsidRDefault="0016531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Guest lectures.</w:t>
                  </w:r>
                </w:p>
                <w:p w:rsidR="005828E7" w:rsidRDefault="0016531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Video film.</w:t>
                  </w:r>
                </w:p>
                <w:p w:rsidR="005828E7" w:rsidRDefault="0016531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Others.</w:t>
                  </w:r>
                </w:p>
                <w:p w:rsidR="005828E7" w:rsidRDefault="00165313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3.Log book of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Pharm.D.students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</w:p>
                <w:p w:rsidR="005828E7" w:rsidRDefault="00165313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4.Whether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Pharm.D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students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participate in beside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counselling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or not? :</w:t>
                  </w:r>
                </w:p>
                <w:p w:rsidR="005828E7" w:rsidRDefault="00165313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Summary Of Inspection report-(check list) to be completed by the Inspector.</w:t>
                  </w:r>
                </w:p>
                <w:p w:rsidR="005828E7" w:rsidRDefault="00165313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  <w:u w:val="single"/>
                    </w:rPr>
                    <w:t>Date of inspection</w:t>
                  </w:r>
                  <w:r>
                    <w:rPr>
                      <w:rStyle w:val="Strong"/>
                      <w:rFonts w:ascii="Arial" w:hAnsi="Arial" w:cs="Arial"/>
                      <w:sz w:val="14"/>
                      <w:szCs w:val="14"/>
                      <w:u w:val="single"/>
                    </w:rPr>
                    <w:t>:-</w:t>
                  </w:r>
                </w:p>
                <w:p w:rsidR="005828E7" w:rsidRDefault="00165313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Name of Inspector:-</w:t>
                  </w:r>
                </w:p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6"/>
                    <w:gridCol w:w="2585"/>
                    <w:gridCol w:w="1934"/>
                    <w:gridCol w:w="4364"/>
                  </w:tblGrid>
                  <w:tr w:rsidR="005828E7">
                    <w:trPr>
                      <w:trHeight w:val="255"/>
                      <w:tblCellSpacing w:w="15" w:type="dxa"/>
                    </w:trPr>
                    <w:tc>
                      <w:tcPr>
                        <w:tcW w:w="49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9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Name of the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br w:type="page"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institution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Name and other particulars of </w:t>
                        </w:r>
                        <w:proofErr w:type="spellStart"/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Intitution</w:t>
                        </w:r>
                        <w:proofErr w:type="spellEnd"/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(Principal/Head)</w:t>
                        </w: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4"/>
                            <w:szCs w:val="14"/>
                          </w:rPr>
                          <w:t>Qualification detail.</w:t>
                        </w: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ascii="Arial" w:eastAsia="Times New Roman" w:hAnsi="Arial" w:cs="Arial"/>
                            <w:sz w:val="14"/>
                            <w:szCs w:val="14"/>
                          </w:rPr>
                          <w:t>Experience:Adequate</w:t>
                        </w:r>
                        <w:proofErr w:type="spellEnd"/>
                        <w:r>
                          <w:rPr>
                            <w:rStyle w:val="Strong"/>
                            <w:rFonts w:ascii="Arial" w:eastAsia="Times New Roman" w:hAnsi="Arial" w:cs="Arial"/>
                            <w:sz w:val="14"/>
                            <w:szCs w:val="14"/>
                          </w:rPr>
                          <w:t>/Inadequate</w:t>
                        </w: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4"/>
                            <w:szCs w:val="14"/>
                          </w:rPr>
                          <w:t>Age</w:t>
                        </w: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49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2.</w:t>
                        </w:r>
                      </w:p>
                    </w:tc>
                    <w:tc>
                      <w:tcPr>
                        <w:tcW w:w="29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Name of the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br w:type="page"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institution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Name and other particulars of </w:t>
                        </w:r>
                        <w:proofErr w:type="spellStart"/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Intitution</w:t>
                        </w:r>
                        <w:proofErr w:type="spellEnd"/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(Principal/Head)</w:t>
                        </w: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4"/>
                            <w:szCs w:val="14"/>
                          </w:rPr>
                          <w:t>Qualification detail.</w:t>
                        </w: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ascii="Arial" w:eastAsia="Times New Roman" w:hAnsi="Arial" w:cs="Arial"/>
                            <w:sz w:val="14"/>
                            <w:szCs w:val="14"/>
                          </w:rPr>
                          <w:t>Experience:Adequate</w:t>
                        </w:r>
                        <w:proofErr w:type="spellEnd"/>
                        <w:r>
                          <w:rPr>
                            <w:rStyle w:val="Strong"/>
                            <w:rFonts w:ascii="Arial" w:eastAsia="Times New Roman" w:hAnsi="Arial" w:cs="Arial"/>
                            <w:sz w:val="14"/>
                            <w:szCs w:val="14"/>
                          </w:rPr>
                          <w:t>/Inadequate</w:t>
                        </w: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4"/>
                            <w:szCs w:val="14"/>
                          </w:rPr>
                          <w:t>Age</w:t>
                        </w: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49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Date of last </w:t>
                        </w:r>
                        <w:proofErr w:type="spellStart"/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insoection</w:t>
                        </w:r>
                        <w:proofErr w:type="spellEnd"/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of the institution :</w:t>
                        </w:r>
                      </w:p>
                    </w:tc>
                  </w:tr>
                  <w:tr w:rsidR="005828E7">
                    <w:trPr>
                      <w:trHeight w:val="255"/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1069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347"/>
                          <w:gridCol w:w="5348"/>
                        </w:tblGrid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Number of admission at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B.Pharm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rHeight w:val="240"/>
                            <w:tblCellSpacing w:w="15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Staff position for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B.Pharm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Sufficient/Insufficient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Other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deficiency,if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any</w:t>
                              </w:r>
                            </w:p>
                          </w:tc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Style w:val="Strong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828E7">
                    <w:trPr>
                      <w:trHeight w:val="270"/>
                      <w:tblCellSpacing w:w="15" w:type="dxa"/>
                    </w:trPr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Total Teachers in the Pharmacy Practice Department (with requisite qualifications &amp; Experience)</w:t>
                        </w: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10650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670"/>
                          <w:gridCol w:w="2655"/>
                          <w:gridCol w:w="2655"/>
                          <w:gridCol w:w="2670"/>
                        </w:tblGrid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Number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Toatal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Experience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Professors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Asst.Profeesors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Lecturers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- All teachers should be physically identified.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 w:type="page"/>
                          <w:t xml:space="preserve">- Detailed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proforma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 (with photograph affixed) in respect of every teacher must be obtained signed by the concerned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teacher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,HPD</w:t>
                        </w:r>
                        <w:proofErr w:type="spellEnd"/>
                        <w:proofErr w:type="gramEnd"/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 and Head of institution.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 w:type="page"/>
                          <w:t>- To ensure that staff is full time, paid and not working in any other institution simultaneously.</w:t>
                        </w: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4"/>
                            <w:szCs w:val="14"/>
                            <w:u w:val="single"/>
                          </w:rPr>
                          <w:t>Requisite important information of the Hospital</w:t>
                        </w: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10590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295"/>
                          <w:gridCol w:w="5295"/>
                        </w:tblGrid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Number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Teaching complement in each Dept.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Full\Partial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Total number of beds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Dept.wise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Instruments and other expected facilities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Adequate\Inadequate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Bed side teaching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Yes\No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Laboratory Technician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Number and Names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Department Research Laboratory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Departmental Library - Books\Journals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Central Library - Books\Journals pertaining to the department.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10575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368"/>
                          <w:gridCol w:w="5207"/>
                        </w:tblGrid>
                        <w:tr w:rsidR="005828E7">
                          <w:trPr>
                            <w:trHeight w:val="225"/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Space for Pharmacy Practice Department at the Hospital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Adequate\Inadequate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Indoor wards(units/Department ) &amp; OPD space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Adequate\Inadequate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Offices for Faculty members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Adequate\Inadequate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Class Rooms and seminar rooms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Adequate\Inadequate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Dept.Library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in the hospital supporting Drug Information Services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Adequate\Inadequate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blCellSpacing w:w="15" w:type="dxa"/>
                    </w:trPr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1056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280"/>
                          <w:gridCol w:w="5280"/>
                        </w:tblGrid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Clinical Material</w:t>
                              </w:r>
                            </w:p>
                          </w:tc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rHeight w:val="480"/>
                      <w:tblCellSpacing w:w="15" w:type="dxa"/>
                    </w:trPr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449"/>
                          <w:gridCol w:w="4313"/>
                        </w:tblGrid>
                        <w:tr w:rsidR="005828E7">
                          <w:trPr>
                            <w:trHeight w:val="390"/>
                            <w:tblCellSpacing w:w="15" w:type="dxa"/>
                          </w:trPr>
                          <w:tc>
                            <w:tcPr>
                              <w:tcW w:w="52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No of publications from the department during 3 years</w:t>
                              </w:r>
                            </w:p>
                          </w:tc>
                          <w:tc>
                            <w:tcPr>
                              <w:tcW w:w="52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rHeight w:val="570"/>
                      <w:tblCellSpacing w:w="15" w:type="dxa"/>
                    </w:trPr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10575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287"/>
                          <w:gridCol w:w="5288"/>
                        </w:tblGrid>
                        <w:tr w:rsidR="005828E7">
                          <w:trPr>
                            <w:trHeight w:val="210"/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Standard of Examination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Satisfactory/Not Satisfactory</w:t>
                              </w: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rHeight w:val="570"/>
                      <w:tblCellSpacing w:w="15" w:type="dxa"/>
                    </w:trPr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10560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647"/>
                          <w:gridCol w:w="2632"/>
                          <w:gridCol w:w="2633"/>
                          <w:gridCol w:w="2648"/>
                        </w:tblGrid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Year-wise number of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Pharm.D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  <w:t>students admitted and available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  <w:t>staff during the last 5 years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Year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No. of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Pharm.D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  <w:t>students admitted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No. of staff available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2009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2010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2011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2012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28E7">
                    <w:trPr>
                      <w:trHeight w:val="570"/>
                      <w:tblCellSpacing w:w="15" w:type="dxa"/>
                    </w:trPr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Other relevant facilities in the Institution</w:t>
                        </w:r>
                      </w:p>
                    </w:tc>
                  </w:tr>
                  <w:tr w:rsidR="005828E7">
                    <w:trPr>
                      <w:trHeight w:val="570"/>
                      <w:tblCellSpacing w:w="15" w:type="dxa"/>
                    </w:trPr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8"/>
                            <w:szCs w:val="18"/>
                          </w:rPr>
                          <w:t>Specific remarks if any by the Inspector: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(No recommendations regarding permission/recognition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 w:type="page"/>
                          <w:t>be made) Give factual position only).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 w:type="page"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text</w:t>
                        </w:r>
                      </w:p>
                    </w:tc>
                  </w:tr>
                  <w:tr w:rsidR="005828E7">
                    <w:trPr>
                      <w:trHeight w:val="570"/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Compliance of deficiencies reflected in last Inspection Report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br w:type="page"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sz w:val="14"/>
                            <w:szCs w:val="14"/>
                          </w:rPr>
                          <w:t>Label</w:t>
                        </w:r>
                      </w:p>
                    </w:tc>
                  </w:tr>
                  <w:tr w:rsidR="005828E7">
                    <w:trPr>
                      <w:trHeight w:val="570"/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8"/>
                            <w:szCs w:val="18"/>
                          </w:rPr>
                          <w:t>Specific observations if not rectified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br w:type="page"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sz w:val="18"/>
                            <w:szCs w:val="18"/>
                          </w:rPr>
                          <w:t>Label</w:t>
                        </w:r>
                      </w:p>
                    </w:tc>
                  </w:tr>
                  <w:tr w:rsidR="005828E7">
                    <w:trPr>
                      <w:trHeight w:val="570"/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Style w:val="Strong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8"/>
                            <w:szCs w:val="18"/>
                          </w:rPr>
                          <w:t>Observations of the Inspector: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br w:type="page"/>
                        </w:r>
                      </w:p>
                      <w:tbl>
                        <w:tblPr>
                          <w:tblW w:w="9270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635"/>
                          <w:gridCol w:w="4635"/>
                        </w:tblGrid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150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Signature of Inspectors: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1.</w:t>
                              </w:r>
                            </w:p>
                          </w:tc>
                        </w:tr>
                        <w:tr w:rsidR="005828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5828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828E7" w:rsidRDefault="0016531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2.</w:t>
                              </w:r>
                            </w:p>
                          </w:tc>
                        </w:tr>
                      </w:tbl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 w:type="page"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Note</w:t>
                        </w:r>
                        <w:proofErr w:type="gramStart"/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br w:type="page"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1.The Inspection Team is instructed to physically verify the details and records filled up by the college in the application form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br w:type="page"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  <w:proofErr w:type="spellStart"/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subitted</w:t>
                        </w:r>
                        <w:proofErr w:type="spellEnd"/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by the college, which is with you now and record the </w:t>
                        </w:r>
                        <w:proofErr w:type="spellStart"/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observations,opinions</w:t>
                        </w:r>
                        <w:proofErr w:type="spellEnd"/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and recommendations in clear and explicit terms.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br w:type="page"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2. The team is requested to record their comments only after physical verification of records and details.</w:t>
                        </w:r>
                      </w:p>
                    </w:tc>
                  </w:tr>
                  <w:tr w:rsidR="005828E7">
                    <w:trPr>
                      <w:trHeight w:val="570"/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165313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Signature of the Head of the Institution                                                                                                                             Signature of the Inspectors</w:t>
                        </w:r>
                      </w:p>
                    </w:tc>
                  </w:tr>
                  <w:tr w:rsidR="005828E7">
                    <w:trPr>
                      <w:trHeight w:val="570"/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8E7" w:rsidRDefault="005828E7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5828E7" w:rsidRDefault="005828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8E7" w:rsidRDefault="005828E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828E7" w:rsidRDefault="005828E7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828E7">
        <w:trPr>
          <w:divId w:val="2015300423"/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828E7" w:rsidRDefault="00165313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  </w:t>
            </w:r>
          </w:p>
        </w:tc>
      </w:tr>
    </w:tbl>
    <w:p w:rsidR="005828E7" w:rsidRDefault="00165313">
      <w:pPr>
        <w:pStyle w:val="z-BottomofForm"/>
      </w:pPr>
      <w:r>
        <w:t>Bottom of Form</w:t>
      </w:r>
    </w:p>
    <w:sectPr w:rsidR="005828E7" w:rsidSect="00582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4550C"/>
    <w:multiLevelType w:val="multilevel"/>
    <w:tmpl w:val="D48E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8"/>
  <w:proofState w:spelling="clean" w:grammar="clean"/>
  <w:defaultTabStop w:val="720"/>
  <w:noPunctuationKerning/>
  <w:characterSpacingControl w:val="doNotCompress"/>
  <w:compat/>
  <w:rsids>
    <w:rsidRoot w:val="00C05848"/>
    <w:rsid w:val="00165313"/>
    <w:rsid w:val="002667A0"/>
    <w:rsid w:val="005828E7"/>
    <w:rsid w:val="00C0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E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5828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7EBF0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style7">
    <w:name w:val="style7"/>
    <w:basedOn w:val="Normal"/>
    <w:rsid w:val="005828E7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style8">
    <w:name w:val="style8"/>
    <w:basedOn w:val="Normal"/>
    <w:rsid w:val="005828E7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style9">
    <w:name w:val="style9"/>
    <w:basedOn w:val="Normal"/>
    <w:rsid w:val="005828E7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rsid w:val="005828E7"/>
    <w:pPr>
      <w:spacing w:before="100" w:beforeAutospacing="1" w:after="100" w:afterAutospacing="1"/>
    </w:pPr>
  </w:style>
  <w:style w:type="paragraph" w:customStyle="1" w:styleId="style11">
    <w:name w:val="style11"/>
    <w:basedOn w:val="Normal"/>
    <w:rsid w:val="005828E7"/>
    <w:pPr>
      <w:spacing w:before="100" w:beforeAutospacing="1" w:after="100" w:afterAutospacing="1"/>
    </w:pPr>
  </w:style>
  <w:style w:type="paragraph" w:customStyle="1" w:styleId="Header1">
    <w:name w:val="Header1"/>
    <w:basedOn w:val="Normal"/>
    <w:rsid w:val="005828E7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fieldtitle">
    <w:name w:val="fieldtitle"/>
    <w:basedOn w:val="Normal"/>
    <w:rsid w:val="005828E7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ieldvalue">
    <w:name w:val="fieldvalue"/>
    <w:basedOn w:val="Normal"/>
    <w:rsid w:val="005828E7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4"/>
      <w:szCs w:val="14"/>
    </w:rPr>
  </w:style>
  <w:style w:type="paragraph" w:customStyle="1" w:styleId="fieldcolumn">
    <w:name w:val="fieldcolumn"/>
    <w:basedOn w:val="Normal"/>
    <w:rsid w:val="005828E7"/>
    <w:pPr>
      <w:shd w:val="clear" w:color="auto" w:fill="E7EBF0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ieldcolumnnormal">
    <w:name w:val="fieldcolumnnormal"/>
    <w:basedOn w:val="Normal"/>
    <w:rsid w:val="005828E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mallitalic">
    <w:name w:val="smallitalic"/>
    <w:basedOn w:val="Normal"/>
    <w:rsid w:val="005828E7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i/>
      <w:iCs/>
      <w:color w:val="000000"/>
      <w:sz w:val="12"/>
      <w:szCs w:val="12"/>
    </w:rPr>
  </w:style>
  <w:style w:type="paragraph" w:customStyle="1" w:styleId="fieldvaluenormal">
    <w:name w:val="fieldvaluenormal"/>
    <w:basedOn w:val="Normal"/>
    <w:rsid w:val="005828E7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000000"/>
      <w:sz w:val="18"/>
      <w:szCs w:val="18"/>
    </w:rPr>
  </w:style>
  <w:style w:type="paragraph" w:customStyle="1" w:styleId="fieldborder">
    <w:name w:val="fieldborder"/>
    <w:basedOn w:val="Normal"/>
    <w:rsid w:val="005828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7EBF0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ieldvalueborder">
    <w:name w:val="fieldvalueborder"/>
    <w:basedOn w:val="Normal"/>
    <w:rsid w:val="005828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000000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28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28E7"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28E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828E7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28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28E7"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control" Target="activeX/activeX2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8.wmf"/><Relationship Id="rId43" Type="http://schemas.openxmlformats.org/officeDocument/2006/relationships/control" Target="activeX/activeX30.xml"/><Relationship Id="rId48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10108</Words>
  <Characters>58012</Characters>
  <Application>Microsoft Office Word</Application>
  <DocSecurity>0</DocSecurity>
  <Lines>483</Lines>
  <Paragraphs>135</Paragraphs>
  <ScaleCrop>false</ScaleCrop>
  <Company/>
  <LinksUpToDate>false</LinksUpToDate>
  <CharactersWithSpaces>67985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SIF - D</dc:title>
  <dc:creator>principal</dc:creator>
  <cp:lastModifiedBy>Principal</cp:lastModifiedBy>
  <cp:revision>2</cp:revision>
  <dcterms:created xsi:type="dcterms:W3CDTF">2017-03-28T09:54:00Z</dcterms:created>
  <dcterms:modified xsi:type="dcterms:W3CDTF">2017-03-28T09:54:00Z</dcterms:modified>
</cp:coreProperties>
</file>